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AE" w:rsidRPr="007E0EAE" w:rsidRDefault="007E0EAE" w:rsidP="00E078B4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7E0EAE">
        <w:rPr>
          <w:sz w:val="24"/>
          <w:szCs w:val="24"/>
        </w:rPr>
        <w:t>«</w:t>
      </w:r>
      <w:r w:rsidR="00643298" w:rsidRPr="009D3F40">
        <w:rPr>
          <w:sz w:val="24"/>
          <w:szCs w:val="24"/>
        </w:rPr>
        <w:t>Утвержд</w:t>
      </w:r>
      <w:r w:rsidR="00643298">
        <w:rPr>
          <w:sz w:val="24"/>
          <w:szCs w:val="24"/>
        </w:rPr>
        <w:t>аю</w:t>
      </w:r>
      <w:r w:rsidRPr="007E0EAE">
        <w:rPr>
          <w:sz w:val="24"/>
          <w:szCs w:val="24"/>
        </w:rPr>
        <w:t>»</w:t>
      </w:r>
    </w:p>
    <w:p w:rsidR="007E0EAE" w:rsidRPr="007E0EAE" w:rsidRDefault="007E0EAE" w:rsidP="00E078B4">
      <w:pPr>
        <w:spacing w:after="0"/>
        <w:jc w:val="right"/>
        <w:rPr>
          <w:sz w:val="24"/>
          <w:szCs w:val="24"/>
        </w:rPr>
      </w:pPr>
      <w:r w:rsidRPr="007E0EAE">
        <w:rPr>
          <w:sz w:val="24"/>
          <w:szCs w:val="24"/>
        </w:rPr>
        <w:tab/>
      </w:r>
      <w:r w:rsidRPr="007E0EAE">
        <w:rPr>
          <w:sz w:val="24"/>
          <w:szCs w:val="24"/>
        </w:rPr>
        <w:tab/>
      </w:r>
      <w:r w:rsidRPr="007E0EAE">
        <w:rPr>
          <w:sz w:val="24"/>
          <w:szCs w:val="24"/>
        </w:rPr>
        <w:tab/>
      </w:r>
      <w:r w:rsidRPr="007E0EAE">
        <w:rPr>
          <w:sz w:val="24"/>
          <w:szCs w:val="24"/>
        </w:rPr>
        <w:tab/>
      </w:r>
      <w:r w:rsidRPr="007E0EAE">
        <w:rPr>
          <w:sz w:val="24"/>
          <w:szCs w:val="24"/>
        </w:rPr>
        <w:tab/>
      </w:r>
      <w:r w:rsidRPr="007E0EAE">
        <w:rPr>
          <w:sz w:val="24"/>
          <w:szCs w:val="24"/>
        </w:rPr>
        <w:tab/>
      </w:r>
      <w:r w:rsidRPr="007E0EAE">
        <w:rPr>
          <w:sz w:val="24"/>
          <w:szCs w:val="24"/>
        </w:rPr>
        <w:tab/>
        <w:t xml:space="preserve">Первый заместитель </w:t>
      </w:r>
    </w:p>
    <w:p w:rsidR="00FB2E39" w:rsidRDefault="007E0EAE" w:rsidP="00E078B4">
      <w:pPr>
        <w:spacing w:after="0"/>
        <w:ind w:left="4248" w:firstLine="708"/>
        <w:jc w:val="right"/>
        <w:rPr>
          <w:sz w:val="24"/>
          <w:szCs w:val="24"/>
        </w:rPr>
      </w:pPr>
      <w:r w:rsidRPr="007E0EAE">
        <w:rPr>
          <w:sz w:val="24"/>
          <w:szCs w:val="24"/>
        </w:rPr>
        <w:t>министра культуры РТ Камалова Э.Р.</w:t>
      </w:r>
    </w:p>
    <w:p w:rsidR="00643298" w:rsidRPr="007E0EAE" w:rsidRDefault="00643298" w:rsidP="007E0EAE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от________________№_____________</w:t>
      </w:r>
    </w:p>
    <w:p w:rsidR="007E0EAE" w:rsidRPr="007E0EAE" w:rsidRDefault="007E0EAE" w:rsidP="007E0EAE">
      <w:pPr>
        <w:spacing w:after="0"/>
        <w:ind w:left="4248" w:firstLine="708"/>
        <w:jc w:val="both"/>
        <w:rPr>
          <w:sz w:val="24"/>
          <w:szCs w:val="24"/>
        </w:rPr>
      </w:pPr>
    </w:p>
    <w:p w:rsidR="007E0EAE" w:rsidRDefault="007E0EAE" w:rsidP="007E0EAE">
      <w:pPr>
        <w:spacing w:after="0"/>
        <w:ind w:left="4248" w:firstLine="708"/>
        <w:jc w:val="both"/>
        <w:rPr>
          <w:sz w:val="28"/>
          <w:szCs w:val="28"/>
        </w:rPr>
      </w:pPr>
    </w:p>
    <w:p w:rsidR="007E0EAE" w:rsidRPr="00EF51E1" w:rsidRDefault="007E0EAE" w:rsidP="007E0EAE">
      <w:pPr>
        <w:spacing w:after="0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EF51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0EAE" w:rsidRPr="00EF51E1" w:rsidRDefault="007E0EAE" w:rsidP="007E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E1">
        <w:rPr>
          <w:rFonts w:ascii="Times New Roman" w:hAnsi="Times New Roman" w:cs="Times New Roman"/>
          <w:b/>
          <w:sz w:val="28"/>
          <w:szCs w:val="28"/>
        </w:rPr>
        <w:t>Межрегионального конкурса</w:t>
      </w:r>
      <w:r w:rsidR="0093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</w:t>
      </w:r>
      <w:r w:rsidR="00FB3453" w:rsidRPr="00EF51E1">
        <w:rPr>
          <w:rFonts w:ascii="Times New Roman" w:hAnsi="Times New Roman" w:cs="Times New Roman"/>
          <w:b/>
          <w:sz w:val="28"/>
          <w:szCs w:val="28"/>
        </w:rPr>
        <w:t>,</w:t>
      </w:r>
      <w:r w:rsidRPr="00EF51E1">
        <w:rPr>
          <w:rFonts w:ascii="Times New Roman" w:hAnsi="Times New Roman" w:cs="Times New Roman"/>
          <w:b/>
          <w:sz w:val="28"/>
          <w:szCs w:val="28"/>
        </w:rPr>
        <w:t xml:space="preserve"> посвященного 120-летию </w:t>
      </w:r>
      <w:proofErr w:type="spellStart"/>
      <w:r w:rsidRPr="00EF51E1">
        <w:rPr>
          <w:rFonts w:ascii="Times New Roman" w:hAnsi="Times New Roman" w:cs="Times New Roman"/>
          <w:b/>
          <w:sz w:val="28"/>
          <w:szCs w:val="28"/>
        </w:rPr>
        <w:t>Б.И.Урманче</w:t>
      </w:r>
      <w:proofErr w:type="spellEnd"/>
      <w:r w:rsidR="00931B46">
        <w:rPr>
          <w:rFonts w:ascii="Times New Roman" w:hAnsi="Times New Roman" w:cs="Times New Roman"/>
          <w:b/>
          <w:sz w:val="28"/>
          <w:szCs w:val="28"/>
        </w:rPr>
        <w:t xml:space="preserve"> и выставки по итогам конкурса.</w:t>
      </w:r>
    </w:p>
    <w:p w:rsidR="007E0EAE" w:rsidRPr="00EF51E1" w:rsidRDefault="007E0EAE" w:rsidP="007E0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AE" w:rsidRPr="00EF51E1" w:rsidRDefault="007E0EAE" w:rsidP="007E0EAE">
      <w:pPr>
        <w:pStyle w:val="a3"/>
        <w:rPr>
          <w:b/>
          <w:sz w:val="28"/>
          <w:szCs w:val="28"/>
        </w:rPr>
      </w:pPr>
    </w:p>
    <w:p w:rsidR="00FB3453" w:rsidRPr="00EF51E1" w:rsidRDefault="00FB3453" w:rsidP="00F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3CEE" w:rsidRPr="00EF51E1">
        <w:rPr>
          <w:rFonts w:ascii="Times New Roman" w:hAnsi="Times New Roman" w:cs="Times New Roman"/>
          <w:b/>
          <w:sz w:val="28"/>
          <w:szCs w:val="28"/>
        </w:rPr>
        <w:t>.</w:t>
      </w:r>
      <w:r w:rsidRPr="00EF5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EAE" w:rsidRPr="00EF51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3453" w:rsidRPr="00EF51E1" w:rsidRDefault="00FB3453" w:rsidP="00931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 Межрегионального конкурса</w:t>
      </w:r>
      <w:r w:rsidR="00931B46">
        <w:rPr>
          <w:sz w:val="28"/>
          <w:szCs w:val="28"/>
        </w:rPr>
        <w:t>-выставки</w:t>
      </w:r>
      <w:r w:rsidRPr="00EF51E1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творчества, посвященного 120-летию </w:t>
      </w:r>
      <w:proofErr w:type="spellStart"/>
      <w:r w:rsidRPr="00EF51E1">
        <w:rPr>
          <w:rFonts w:ascii="Times New Roman" w:hAnsi="Times New Roman" w:cs="Times New Roman"/>
          <w:sz w:val="28"/>
          <w:szCs w:val="28"/>
        </w:rPr>
        <w:t>Б.И.Урманче</w:t>
      </w:r>
      <w:proofErr w:type="spellEnd"/>
      <w:r w:rsidR="00931B46" w:rsidRPr="0093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46" w:rsidRPr="00931B46">
        <w:rPr>
          <w:rFonts w:ascii="Times New Roman" w:hAnsi="Times New Roman" w:cs="Times New Roman"/>
          <w:sz w:val="28"/>
          <w:szCs w:val="28"/>
        </w:rPr>
        <w:t>и выставки по итогам конкурса</w:t>
      </w:r>
      <w:r w:rsidR="00931B46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>(далее</w:t>
      </w:r>
      <w:r w:rsidR="000A3CEE" w:rsidRPr="00EF51E1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 xml:space="preserve">- Конкурс), порядок его организации, проведения, подведения итогов и награждения победителей. </w:t>
      </w:r>
    </w:p>
    <w:p w:rsidR="000A3CEE" w:rsidRPr="00EF51E1" w:rsidRDefault="00FB3453" w:rsidP="00931B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Учредитель конкурса - Министерств</w:t>
      </w:r>
      <w:r w:rsidR="00E078B4">
        <w:rPr>
          <w:rFonts w:ascii="Times New Roman" w:hAnsi="Times New Roman" w:cs="Times New Roman"/>
          <w:sz w:val="28"/>
          <w:szCs w:val="28"/>
        </w:rPr>
        <w:t>о культуры Республики Татарстан.</w:t>
      </w:r>
    </w:p>
    <w:p w:rsidR="000A3CEE" w:rsidRPr="00A7683D" w:rsidRDefault="00FB3453" w:rsidP="00931B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организационный комитет - ГАПОУ «Казанское художественное училище им. Н. И. </w:t>
      </w:r>
      <w:proofErr w:type="spellStart"/>
      <w:r w:rsidRPr="00EF51E1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EF51E1">
        <w:rPr>
          <w:rFonts w:ascii="Times New Roman" w:hAnsi="Times New Roman" w:cs="Times New Roman"/>
          <w:sz w:val="28"/>
          <w:szCs w:val="28"/>
        </w:rPr>
        <w:t>»</w:t>
      </w:r>
      <w:r w:rsidR="00A7683D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>(далее -</w:t>
      </w:r>
      <w:r w:rsidR="00A7683D">
        <w:rPr>
          <w:rFonts w:ascii="Times New Roman" w:hAnsi="Times New Roman" w:cs="Times New Roman"/>
          <w:sz w:val="28"/>
          <w:szCs w:val="28"/>
        </w:rPr>
        <w:t xml:space="preserve"> </w:t>
      </w:r>
      <w:r w:rsidR="000A3CEE" w:rsidRPr="00EF51E1">
        <w:rPr>
          <w:rFonts w:ascii="Times New Roman" w:hAnsi="Times New Roman" w:cs="Times New Roman"/>
          <w:sz w:val="28"/>
          <w:szCs w:val="28"/>
        </w:rPr>
        <w:t>оргкомитет).</w:t>
      </w:r>
    </w:p>
    <w:p w:rsidR="00FB3453" w:rsidRPr="00EF51E1" w:rsidRDefault="00FB3453" w:rsidP="00624439">
      <w:pPr>
        <w:pStyle w:val="a3"/>
        <w:jc w:val="both"/>
        <w:rPr>
          <w:sz w:val="28"/>
          <w:szCs w:val="28"/>
        </w:rPr>
      </w:pPr>
    </w:p>
    <w:p w:rsidR="00FB3453" w:rsidRDefault="00FB3453" w:rsidP="000A3CE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A3CEE" w:rsidRPr="00EF51E1">
        <w:rPr>
          <w:rFonts w:ascii="Times New Roman" w:hAnsi="Times New Roman" w:cs="Times New Roman"/>
          <w:b/>
          <w:sz w:val="28"/>
          <w:szCs w:val="28"/>
        </w:rPr>
        <w:t>. Цель и задачи Конкурса</w:t>
      </w:r>
    </w:p>
    <w:p w:rsidR="00E078B4" w:rsidRPr="00EF51E1" w:rsidRDefault="00E078B4" w:rsidP="000A3CEE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EE" w:rsidRPr="00EF51E1" w:rsidRDefault="000A3CEE" w:rsidP="000A3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Конкурс проводится в целях духовно-нравственного, художественно-эстетического и патриотического воспитания детей и молодежи.</w:t>
      </w:r>
    </w:p>
    <w:p w:rsidR="000A3CEE" w:rsidRPr="00EF51E1" w:rsidRDefault="000A3CEE" w:rsidP="000A3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A3CEE" w:rsidRPr="00EF51E1" w:rsidRDefault="00A7683D" w:rsidP="000A3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CEE" w:rsidRPr="00EF51E1"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одаренных детей и молодежи, создание условий для реализации их творческого потенциала;</w:t>
      </w:r>
    </w:p>
    <w:p w:rsidR="000A3CEE" w:rsidRDefault="000A3CEE" w:rsidP="000A3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- повышение социальной значимости детс</w:t>
      </w:r>
      <w:r w:rsidR="0015429C">
        <w:rPr>
          <w:rFonts w:ascii="Times New Roman" w:hAnsi="Times New Roman" w:cs="Times New Roman"/>
          <w:sz w:val="28"/>
          <w:szCs w:val="28"/>
        </w:rPr>
        <w:t>кого художественного творчества;</w:t>
      </w:r>
    </w:p>
    <w:p w:rsidR="0015429C" w:rsidRDefault="0015429C" w:rsidP="000A3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культуре</w:t>
      </w:r>
      <w:r w:rsidR="004708FD">
        <w:rPr>
          <w:rFonts w:ascii="Times New Roman" w:hAnsi="Times New Roman" w:cs="Times New Roman"/>
          <w:sz w:val="28"/>
          <w:szCs w:val="28"/>
        </w:rPr>
        <w:t xml:space="preserve"> и религиям</w:t>
      </w:r>
      <w:r>
        <w:rPr>
          <w:rFonts w:ascii="Times New Roman" w:hAnsi="Times New Roman" w:cs="Times New Roman"/>
          <w:sz w:val="28"/>
          <w:szCs w:val="28"/>
        </w:rPr>
        <w:t xml:space="preserve"> народов, проживающих на т</w:t>
      </w:r>
      <w:r w:rsidR="004708FD">
        <w:rPr>
          <w:rFonts w:ascii="Times New Roman" w:hAnsi="Times New Roman" w:cs="Times New Roman"/>
          <w:sz w:val="28"/>
          <w:szCs w:val="28"/>
        </w:rPr>
        <w:t>ерритории России.</w:t>
      </w:r>
    </w:p>
    <w:p w:rsidR="000A3CEE" w:rsidRPr="00EF51E1" w:rsidRDefault="000A3CEE" w:rsidP="000A3CE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3CEE" w:rsidRDefault="000A3CEE" w:rsidP="000A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51E1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4708FD" w:rsidRPr="00EF51E1" w:rsidRDefault="004708FD" w:rsidP="000A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EE" w:rsidRPr="00EF51E1" w:rsidRDefault="000A3CEE" w:rsidP="000A3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обучающиеся детских художественных школ и школ искусств, профессиональных образовательных </w:t>
      </w:r>
      <w:r w:rsidRPr="00EF51E1">
        <w:rPr>
          <w:rFonts w:ascii="Times New Roman" w:hAnsi="Times New Roman" w:cs="Times New Roman"/>
          <w:sz w:val="28"/>
          <w:szCs w:val="28"/>
        </w:rPr>
        <w:lastRenderedPageBreak/>
        <w:t>организаций художественной направленности регионов, расположенных на территории Приволжского федерального округа, в возрасте от 9 до 21 года.</w:t>
      </w:r>
    </w:p>
    <w:p w:rsidR="00101776" w:rsidRPr="00EF51E1" w:rsidRDefault="005A6444" w:rsidP="000A3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Все участники делятся на три возрастные группы:</w:t>
      </w:r>
    </w:p>
    <w:p w:rsidR="005A6444" w:rsidRPr="00EF51E1" w:rsidRDefault="007A4849" w:rsidP="007A4849">
      <w:pPr>
        <w:pStyle w:val="a3"/>
        <w:ind w:left="709"/>
        <w:jc w:val="both"/>
        <w:rPr>
          <w:sz w:val="28"/>
          <w:szCs w:val="28"/>
        </w:rPr>
      </w:pPr>
      <w:r w:rsidRPr="00EF51E1">
        <w:rPr>
          <w:sz w:val="28"/>
          <w:szCs w:val="28"/>
          <w:lang w:val="en-US"/>
        </w:rPr>
        <w:t>I</w:t>
      </w:r>
      <w:r w:rsidRPr="00EF51E1">
        <w:rPr>
          <w:sz w:val="28"/>
          <w:szCs w:val="28"/>
        </w:rPr>
        <w:t>.</w:t>
      </w:r>
      <w:r w:rsidR="00A7683D">
        <w:rPr>
          <w:sz w:val="28"/>
          <w:szCs w:val="28"/>
        </w:rPr>
        <w:t xml:space="preserve"> </w:t>
      </w:r>
      <w:r w:rsidRPr="00EF51E1">
        <w:rPr>
          <w:sz w:val="28"/>
          <w:szCs w:val="28"/>
        </w:rPr>
        <w:t>в</w:t>
      </w:r>
      <w:r w:rsidR="005A6444" w:rsidRPr="00EF51E1">
        <w:rPr>
          <w:sz w:val="28"/>
          <w:szCs w:val="28"/>
        </w:rPr>
        <w:t xml:space="preserve">озрастная группа </w:t>
      </w:r>
      <w:r w:rsidR="00A7683D">
        <w:rPr>
          <w:sz w:val="28"/>
          <w:szCs w:val="28"/>
        </w:rPr>
        <w:t>-</w:t>
      </w:r>
      <w:r w:rsidR="005A6444" w:rsidRPr="00EF51E1">
        <w:rPr>
          <w:sz w:val="28"/>
          <w:szCs w:val="28"/>
        </w:rPr>
        <w:t xml:space="preserve"> с 9 до 12 лет</w:t>
      </w:r>
      <w:r w:rsidRPr="00EF51E1">
        <w:rPr>
          <w:sz w:val="28"/>
          <w:szCs w:val="28"/>
        </w:rPr>
        <w:t xml:space="preserve"> (включительно)</w:t>
      </w:r>
      <w:r w:rsidR="004708FD">
        <w:rPr>
          <w:sz w:val="28"/>
          <w:szCs w:val="28"/>
        </w:rPr>
        <w:t>;</w:t>
      </w:r>
    </w:p>
    <w:p w:rsidR="005A6444" w:rsidRPr="00EF51E1" w:rsidRDefault="005A6444" w:rsidP="000A3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51E1">
        <w:rPr>
          <w:rFonts w:ascii="Times New Roman" w:hAnsi="Times New Roman" w:cs="Times New Roman"/>
          <w:sz w:val="28"/>
          <w:szCs w:val="28"/>
        </w:rPr>
        <w:t>.</w:t>
      </w:r>
      <w:r w:rsidR="007A4849" w:rsidRPr="00EF51E1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A7683D">
        <w:rPr>
          <w:rFonts w:ascii="Times New Roman" w:hAnsi="Times New Roman" w:cs="Times New Roman"/>
          <w:sz w:val="28"/>
          <w:szCs w:val="28"/>
        </w:rPr>
        <w:t xml:space="preserve">- </w:t>
      </w:r>
      <w:r w:rsidR="007A4849" w:rsidRPr="00EF51E1">
        <w:rPr>
          <w:rFonts w:ascii="Times New Roman" w:hAnsi="Times New Roman" w:cs="Times New Roman"/>
          <w:sz w:val="28"/>
          <w:szCs w:val="28"/>
        </w:rPr>
        <w:t xml:space="preserve"> с 13 до 16 лет (включительно)</w:t>
      </w:r>
      <w:r w:rsidR="004708FD">
        <w:rPr>
          <w:rFonts w:ascii="Times New Roman" w:hAnsi="Times New Roman" w:cs="Times New Roman"/>
          <w:sz w:val="28"/>
          <w:szCs w:val="28"/>
        </w:rPr>
        <w:t>;</w:t>
      </w:r>
    </w:p>
    <w:p w:rsidR="007A4849" w:rsidRPr="00EF51E1" w:rsidRDefault="007A4849" w:rsidP="000A3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51E1">
        <w:rPr>
          <w:rFonts w:ascii="Times New Roman" w:hAnsi="Times New Roman" w:cs="Times New Roman"/>
          <w:sz w:val="28"/>
          <w:szCs w:val="28"/>
        </w:rPr>
        <w:t xml:space="preserve">. возрастная группа </w:t>
      </w:r>
      <w:r w:rsidR="00A7683D">
        <w:rPr>
          <w:rFonts w:ascii="Times New Roman" w:hAnsi="Times New Roman" w:cs="Times New Roman"/>
          <w:sz w:val="28"/>
          <w:szCs w:val="28"/>
        </w:rPr>
        <w:t>-</w:t>
      </w:r>
      <w:r w:rsidRPr="00EF51E1">
        <w:rPr>
          <w:rFonts w:ascii="Times New Roman" w:hAnsi="Times New Roman" w:cs="Times New Roman"/>
          <w:sz w:val="28"/>
          <w:szCs w:val="28"/>
        </w:rPr>
        <w:t xml:space="preserve"> с 17 до 21 года</w:t>
      </w:r>
      <w:r w:rsidR="004708FD">
        <w:rPr>
          <w:rFonts w:ascii="Times New Roman" w:hAnsi="Times New Roman" w:cs="Times New Roman"/>
          <w:sz w:val="28"/>
          <w:szCs w:val="28"/>
        </w:rPr>
        <w:t>.</w:t>
      </w:r>
    </w:p>
    <w:p w:rsidR="00101776" w:rsidRPr="00EF51E1" w:rsidRDefault="00101776" w:rsidP="000A3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76" w:rsidRPr="00EF51E1" w:rsidRDefault="00101776" w:rsidP="000A3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76" w:rsidRPr="00EF51E1" w:rsidRDefault="00101776" w:rsidP="001017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E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51E1">
        <w:rPr>
          <w:rFonts w:ascii="Times New Roman" w:hAnsi="Times New Roman" w:cs="Times New Roman"/>
          <w:b/>
          <w:sz w:val="28"/>
          <w:szCs w:val="28"/>
        </w:rPr>
        <w:t>. Время и порядок проведения Конкурса</w:t>
      </w:r>
    </w:p>
    <w:p w:rsidR="00101776" w:rsidRPr="00EF51E1" w:rsidRDefault="00101776" w:rsidP="001017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76" w:rsidRPr="00EF51E1" w:rsidRDefault="00101776" w:rsidP="001017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683D">
        <w:rPr>
          <w:rFonts w:ascii="Times New Roman" w:hAnsi="Times New Roman" w:cs="Times New Roman"/>
          <w:sz w:val="28"/>
          <w:szCs w:val="28"/>
        </w:rPr>
        <w:t>4.</w:t>
      </w:r>
      <w:r w:rsidR="004708FD" w:rsidRPr="00A7683D">
        <w:rPr>
          <w:rFonts w:ascii="Times New Roman" w:hAnsi="Times New Roman" w:cs="Times New Roman"/>
          <w:sz w:val="28"/>
          <w:szCs w:val="28"/>
        </w:rPr>
        <w:t>1</w:t>
      </w:r>
      <w:r w:rsidR="004708FD" w:rsidRPr="00EF51E1">
        <w:rPr>
          <w:rFonts w:ascii="Times New Roman" w:hAnsi="Times New Roman" w:cs="Times New Roman"/>
          <w:sz w:val="28"/>
          <w:szCs w:val="28"/>
        </w:rPr>
        <w:t>.</w:t>
      </w:r>
      <w:r w:rsidR="004708FD" w:rsidRPr="004708FD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4708FD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 xml:space="preserve">положение публикуется на сайте </w:t>
      </w:r>
      <w:r w:rsidR="00643298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4708FD">
        <w:rPr>
          <w:rFonts w:ascii="Times New Roman" w:hAnsi="Times New Roman" w:cs="Times New Roman"/>
          <w:sz w:val="28"/>
          <w:szCs w:val="28"/>
        </w:rPr>
        <w:t>«</w:t>
      </w:r>
      <w:r w:rsidR="004708FD" w:rsidRPr="00EF51E1">
        <w:rPr>
          <w:rFonts w:ascii="Times New Roman" w:hAnsi="Times New Roman" w:cs="Times New Roman"/>
          <w:sz w:val="28"/>
          <w:szCs w:val="28"/>
        </w:rPr>
        <w:t>КХУ</w:t>
      </w:r>
      <w:r w:rsidRPr="00EF51E1">
        <w:rPr>
          <w:rFonts w:ascii="Times New Roman" w:hAnsi="Times New Roman" w:cs="Times New Roman"/>
          <w:sz w:val="28"/>
          <w:szCs w:val="28"/>
        </w:rPr>
        <w:t xml:space="preserve"> им. Н.И. </w:t>
      </w:r>
      <w:proofErr w:type="spellStart"/>
      <w:r w:rsidRPr="00EF51E1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643298">
        <w:rPr>
          <w:rFonts w:ascii="Times New Roman" w:hAnsi="Times New Roman" w:cs="Times New Roman"/>
          <w:sz w:val="28"/>
          <w:szCs w:val="28"/>
        </w:rPr>
        <w:t>»</w:t>
      </w:r>
      <w:r w:rsidR="00A7683D">
        <w:rPr>
          <w:rFonts w:ascii="Times New Roman" w:hAnsi="Times New Roman" w:cs="Times New Roman"/>
          <w:sz w:val="28"/>
          <w:szCs w:val="28"/>
        </w:rPr>
        <w:t xml:space="preserve"> </w:t>
      </w:r>
      <w:r w:rsidR="006432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51E1">
        <w:rPr>
          <w:rFonts w:ascii="Times New Roman" w:hAnsi="Times New Roman" w:cs="Times New Roman"/>
          <w:sz w:val="28"/>
          <w:szCs w:val="28"/>
          <w:lang w:val="en-US"/>
        </w:rPr>
        <w:t>kazanartsc</w:t>
      </w:r>
      <w:r w:rsidR="009D3F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F51E1">
        <w:rPr>
          <w:rFonts w:ascii="Times New Roman" w:hAnsi="Times New Roman" w:cs="Times New Roman"/>
          <w:sz w:val="28"/>
          <w:szCs w:val="28"/>
          <w:lang w:val="en-US"/>
        </w:rPr>
        <w:t>ool</w:t>
      </w:r>
      <w:proofErr w:type="spellEnd"/>
      <w:r w:rsidRPr="00EF51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51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3298">
        <w:rPr>
          <w:rFonts w:ascii="Times New Roman" w:hAnsi="Times New Roman" w:cs="Times New Roman"/>
          <w:sz w:val="28"/>
          <w:szCs w:val="28"/>
        </w:rPr>
        <w:t>)</w:t>
      </w:r>
      <w:r w:rsidRPr="00EF51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708FD" w:rsidRDefault="00101776" w:rsidP="0010177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83D">
        <w:rPr>
          <w:rFonts w:ascii="Times New Roman" w:hAnsi="Times New Roman" w:cs="Times New Roman"/>
          <w:sz w:val="28"/>
          <w:szCs w:val="28"/>
        </w:rPr>
        <w:t>4.2.</w:t>
      </w:r>
      <w:r w:rsidRPr="00EF51E1">
        <w:rPr>
          <w:rFonts w:ascii="Times New Roman" w:hAnsi="Times New Roman" w:cs="Times New Roman"/>
          <w:sz w:val="28"/>
          <w:szCs w:val="28"/>
        </w:rPr>
        <w:t xml:space="preserve"> Единая тема</w:t>
      </w:r>
      <w:r w:rsidR="005A6444" w:rsidRPr="00EF51E1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 xml:space="preserve">для всех номинаций Конкурса </w:t>
      </w:r>
      <w:r w:rsidRPr="00A7683D">
        <w:rPr>
          <w:rFonts w:ascii="Times New Roman" w:hAnsi="Times New Roman" w:cs="Times New Roman"/>
          <w:b/>
          <w:sz w:val="28"/>
          <w:szCs w:val="28"/>
        </w:rPr>
        <w:t>–</w:t>
      </w:r>
    </w:p>
    <w:p w:rsidR="00101776" w:rsidRPr="00A7683D" w:rsidRDefault="00101776" w:rsidP="0010177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68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6444" w:rsidRPr="00A7683D">
        <w:rPr>
          <w:rFonts w:ascii="Times New Roman" w:hAnsi="Times New Roman" w:cs="Times New Roman"/>
          <w:b/>
          <w:sz w:val="28"/>
          <w:szCs w:val="28"/>
        </w:rPr>
        <w:t>Сказки народов России»</w:t>
      </w:r>
      <w:r w:rsidR="007A4849" w:rsidRPr="00A7683D">
        <w:rPr>
          <w:rFonts w:ascii="Times New Roman" w:hAnsi="Times New Roman" w:cs="Times New Roman"/>
          <w:b/>
          <w:sz w:val="28"/>
          <w:szCs w:val="28"/>
        </w:rPr>
        <w:t>.</w:t>
      </w:r>
    </w:p>
    <w:p w:rsidR="007A4849" w:rsidRPr="00EF51E1" w:rsidRDefault="007A4849" w:rsidP="001017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A4849" w:rsidRPr="00EF51E1" w:rsidRDefault="007A4849" w:rsidP="001017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«Живопись»;</w:t>
      </w:r>
    </w:p>
    <w:p w:rsidR="007A4849" w:rsidRPr="00EF51E1" w:rsidRDefault="007A4849" w:rsidP="001017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«Графика»</w:t>
      </w:r>
      <w:r w:rsidR="00EF51E1" w:rsidRPr="00EF51E1">
        <w:rPr>
          <w:rFonts w:ascii="Times New Roman" w:hAnsi="Times New Roman" w:cs="Times New Roman"/>
          <w:sz w:val="28"/>
          <w:szCs w:val="28"/>
        </w:rPr>
        <w:t xml:space="preserve"> </w:t>
      </w:r>
      <w:r w:rsidRPr="00EF51E1">
        <w:rPr>
          <w:rFonts w:ascii="Times New Roman" w:hAnsi="Times New Roman" w:cs="Times New Roman"/>
          <w:sz w:val="28"/>
          <w:szCs w:val="28"/>
        </w:rPr>
        <w:t>(станковая, книжная</w:t>
      </w:r>
      <w:r w:rsidR="00EF51E1" w:rsidRPr="00EF51E1">
        <w:rPr>
          <w:rFonts w:ascii="Times New Roman" w:hAnsi="Times New Roman" w:cs="Times New Roman"/>
          <w:sz w:val="28"/>
          <w:szCs w:val="28"/>
        </w:rPr>
        <w:t xml:space="preserve">, графический дизайн </w:t>
      </w:r>
      <w:r w:rsidR="004708FD" w:rsidRPr="00EF51E1">
        <w:rPr>
          <w:rFonts w:ascii="Times New Roman" w:hAnsi="Times New Roman" w:cs="Times New Roman"/>
          <w:sz w:val="28"/>
          <w:szCs w:val="28"/>
        </w:rPr>
        <w:t>(плакат</w:t>
      </w:r>
      <w:r w:rsidR="00EF51E1" w:rsidRPr="00EF51E1">
        <w:rPr>
          <w:rFonts w:ascii="Times New Roman" w:hAnsi="Times New Roman" w:cs="Times New Roman"/>
          <w:sz w:val="28"/>
          <w:szCs w:val="28"/>
        </w:rPr>
        <w:t>, дизайн книги, открытки и т.д.);</w:t>
      </w:r>
    </w:p>
    <w:p w:rsidR="001757F4" w:rsidRPr="00EF51E1" w:rsidRDefault="00EF51E1" w:rsidP="001017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EF51E1">
        <w:rPr>
          <w:rFonts w:ascii="Times New Roman" w:hAnsi="Times New Roman" w:cs="Times New Roman"/>
          <w:sz w:val="28"/>
          <w:szCs w:val="28"/>
        </w:rPr>
        <w:t>«Декоративно-прикладное искусство»;</w:t>
      </w:r>
    </w:p>
    <w:p w:rsidR="001757F4" w:rsidRPr="00EF51E1" w:rsidRDefault="001757F4" w:rsidP="001017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51E1">
        <w:rPr>
          <w:rFonts w:ascii="Times New Roman" w:hAnsi="Times New Roman" w:cs="Times New Roman"/>
          <w:sz w:val="28"/>
          <w:szCs w:val="28"/>
        </w:rPr>
        <w:t>«Скульптура»</w:t>
      </w:r>
      <w:r w:rsidR="00EF51E1" w:rsidRPr="00EF51E1">
        <w:rPr>
          <w:rFonts w:ascii="Times New Roman" w:hAnsi="Times New Roman" w:cs="Times New Roman"/>
          <w:sz w:val="28"/>
          <w:szCs w:val="28"/>
        </w:rPr>
        <w:t>.</w:t>
      </w:r>
    </w:p>
    <w:p w:rsidR="000657BB" w:rsidRPr="00EF51E1" w:rsidRDefault="001757F4" w:rsidP="000657BB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A7683D">
        <w:rPr>
          <w:rFonts w:ascii="TimesET" w:hAnsi="TimesET" w:cs="Tahoma"/>
          <w:sz w:val="28"/>
          <w:szCs w:val="28"/>
          <w:lang w:eastAsia="ru-RU"/>
        </w:rPr>
        <w:t>4.3.</w:t>
      </w:r>
      <w:r w:rsidRPr="00EF51E1">
        <w:rPr>
          <w:rFonts w:ascii="TimesET" w:hAnsi="TimesET" w:cs="Tahoma"/>
          <w:sz w:val="28"/>
          <w:szCs w:val="28"/>
          <w:lang w:eastAsia="ru-RU"/>
        </w:rPr>
        <w:t xml:space="preserve"> </w:t>
      </w:r>
      <w:r w:rsidR="000657BB" w:rsidRPr="00EF51E1">
        <w:rPr>
          <w:rFonts w:ascii="TimesET" w:hAnsi="TimesET" w:cs="Tahoma"/>
          <w:sz w:val="28"/>
          <w:szCs w:val="28"/>
          <w:lang w:eastAsia="ru-RU"/>
        </w:rPr>
        <w:t xml:space="preserve">Этапы Конкурса:     </w:t>
      </w:r>
    </w:p>
    <w:p w:rsidR="000657BB" w:rsidRPr="009D3F40" w:rsidRDefault="000657BB" w:rsidP="000657BB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A7683D">
        <w:rPr>
          <w:rFonts w:ascii="TimesET" w:hAnsi="TimesET" w:cs="Tahoma"/>
          <w:b/>
          <w:sz w:val="28"/>
          <w:szCs w:val="28"/>
          <w:lang w:eastAsia="ru-RU"/>
        </w:rPr>
        <w:t>1 этап – заочный</w:t>
      </w:r>
      <w:r>
        <w:rPr>
          <w:rFonts w:ascii="TimesET" w:hAnsi="TimesET" w:cs="Tahoma"/>
          <w:sz w:val="28"/>
          <w:szCs w:val="28"/>
          <w:lang w:eastAsia="ru-RU"/>
        </w:rPr>
        <w:t>.</w:t>
      </w:r>
    </w:p>
    <w:p w:rsidR="00CA08B1" w:rsidRDefault="000657BB" w:rsidP="000657BB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 xml:space="preserve"> Формат подачи материалов для заочного участия</w:t>
      </w:r>
      <w:r w:rsidR="00CA08B1">
        <w:rPr>
          <w:rFonts w:ascii="TimesET" w:hAnsi="TimesET" w:cs="Tahoma"/>
          <w:sz w:val="28"/>
          <w:szCs w:val="28"/>
          <w:lang w:eastAsia="ru-RU"/>
        </w:rPr>
        <w:t>:</w:t>
      </w:r>
      <w:r>
        <w:rPr>
          <w:rFonts w:ascii="TimesET" w:hAnsi="TimesET" w:cs="Tahoma"/>
          <w:sz w:val="28"/>
          <w:szCs w:val="28"/>
          <w:lang w:eastAsia="ru-RU"/>
        </w:rPr>
        <w:t xml:space="preserve"> </w:t>
      </w:r>
    </w:p>
    <w:p w:rsidR="00CA08B1" w:rsidRDefault="000657BB" w:rsidP="000657BB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3A56FD">
        <w:rPr>
          <w:rFonts w:ascii="TimesET" w:hAnsi="TimesET" w:cs="Tahoma"/>
          <w:sz w:val="28"/>
          <w:szCs w:val="28"/>
          <w:lang w:eastAsia="ru-RU"/>
        </w:rPr>
        <w:t>-</w:t>
      </w:r>
      <w:r>
        <w:rPr>
          <w:rFonts w:ascii="TimesET" w:hAnsi="TimesET" w:cs="Tahoma"/>
          <w:sz w:val="28"/>
          <w:szCs w:val="28"/>
          <w:lang w:eastAsia="ru-RU"/>
        </w:rPr>
        <w:t xml:space="preserve"> </w:t>
      </w:r>
      <w:proofErr w:type="gramStart"/>
      <w:r>
        <w:rPr>
          <w:rFonts w:ascii="TimesET" w:hAnsi="TimesET" w:cs="Tahoma"/>
          <w:sz w:val="28"/>
          <w:szCs w:val="28"/>
          <w:lang w:eastAsia="ru-RU"/>
        </w:rPr>
        <w:t>фото работ</w:t>
      </w:r>
      <w:proofErr w:type="gramEnd"/>
      <w:r>
        <w:rPr>
          <w:rFonts w:ascii="TimesET" w:hAnsi="TimesET" w:cs="Tahoma"/>
          <w:sz w:val="28"/>
          <w:szCs w:val="28"/>
          <w:lang w:eastAsia="ru-RU"/>
        </w:rPr>
        <w:t xml:space="preserve">, разрешение </w:t>
      </w:r>
      <w:r w:rsidRPr="003A56FD">
        <w:rPr>
          <w:rFonts w:ascii="TimesET" w:hAnsi="TimesET" w:cs="Tahoma"/>
          <w:sz w:val="28"/>
          <w:szCs w:val="28"/>
          <w:lang w:eastAsia="ru-RU"/>
        </w:rPr>
        <w:t xml:space="preserve">300 </w:t>
      </w:r>
      <w:r>
        <w:rPr>
          <w:rFonts w:ascii="TimesET" w:hAnsi="TimesET" w:cs="Tahoma"/>
          <w:sz w:val="28"/>
          <w:szCs w:val="28"/>
          <w:lang w:val="en-US" w:eastAsia="ru-RU"/>
        </w:rPr>
        <w:t>dpi</w:t>
      </w:r>
      <w:r w:rsidR="00B81A99">
        <w:rPr>
          <w:rFonts w:ascii="TimesET" w:hAnsi="TimesET" w:cs="Tahoma"/>
          <w:sz w:val="28"/>
          <w:szCs w:val="28"/>
          <w:lang w:eastAsia="ru-RU"/>
        </w:rPr>
        <w:t xml:space="preserve"> (р</w:t>
      </w:r>
      <w:r>
        <w:rPr>
          <w:rFonts w:ascii="TimesET" w:hAnsi="TimesET" w:cs="Tahoma"/>
          <w:sz w:val="28"/>
          <w:szCs w:val="28"/>
          <w:lang w:eastAsia="ru-RU"/>
        </w:rPr>
        <w:t xml:space="preserve">аботы присылать </w:t>
      </w:r>
      <w:r w:rsidRPr="00A7683D">
        <w:rPr>
          <w:rFonts w:ascii="TimesET" w:hAnsi="TimesET" w:cs="Tahoma"/>
          <w:b/>
          <w:sz w:val="28"/>
          <w:szCs w:val="28"/>
          <w:lang w:eastAsia="ru-RU"/>
        </w:rPr>
        <w:t>до 21 апреля 2017 года</w:t>
      </w:r>
      <w:r>
        <w:rPr>
          <w:rFonts w:ascii="TimesET" w:hAnsi="TimesET" w:cs="Tahoma"/>
          <w:sz w:val="28"/>
          <w:szCs w:val="28"/>
          <w:lang w:eastAsia="ru-RU"/>
        </w:rPr>
        <w:t xml:space="preserve"> на почту по конкурсу </w:t>
      </w:r>
      <w:proofErr w:type="spellStart"/>
      <w:r w:rsidRPr="009D3F40">
        <w:rPr>
          <w:rFonts w:ascii="TimesET" w:hAnsi="TimesET" w:cs="Tahoma"/>
          <w:color w:val="1F497D" w:themeColor="text2"/>
          <w:sz w:val="28"/>
          <w:szCs w:val="28"/>
          <w:lang w:val="en-US" w:eastAsia="ru-RU"/>
        </w:rPr>
        <w:t>urmanche</w:t>
      </w:r>
      <w:proofErr w:type="spellEnd"/>
      <w:r w:rsidR="005C462F" w:rsidRPr="009D3F40">
        <w:fldChar w:fldCharType="begin"/>
      </w:r>
      <w:r w:rsidR="005C462F" w:rsidRPr="009D3F40">
        <w:rPr>
          <w:color w:val="1F497D" w:themeColor="text2"/>
        </w:rPr>
        <w:instrText xml:space="preserve"> HYPERLINK "mailto:120.khu@mail.ru" </w:instrText>
      </w:r>
      <w:r w:rsidR="005C462F" w:rsidRPr="009D3F40">
        <w:fldChar w:fldCharType="separate"/>
      </w:r>
      <w:r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eastAsia="ru-RU"/>
        </w:rPr>
        <w:t>120.</w:t>
      </w:r>
      <w:r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val="en-US" w:eastAsia="ru-RU"/>
        </w:rPr>
        <w:t>khu</w:t>
      </w:r>
      <w:r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eastAsia="ru-RU"/>
        </w:rPr>
        <w:t>@</w:t>
      </w:r>
      <w:r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val="en-US" w:eastAsia="ru-RU"/>
        </w:rPr>
        <w:t>mail</w:t>
      </w:r>
      <w:r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eastAsia="ru-RU"/>
        </w:rPr>
        <w:t>.</w:t>
      </w:r>
      <w:proofErr w:type="spellStart"/>
      <w:r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val="en-US" w:eastAsia="ru-RU"/>
        </w:rPr>
        <w:t>ru</w:t>
      </w:r>
      <w:proofErr w:type="spellEnd"/>
      <w:r w:rsidR="005C462F" w:rsidRPr="009D3F40">
        <w:rPr>
          <w:rStyle w:val="a4"/>
          <w:rFonts w:ascii="TimesET" w:hAnsi="TimesET" w:cs="Tahoma"/>
          <w:color w:val="1F497D" w:themeColor="text2"/>
          <w:sz w:val="28"/>
          <w:szCs w:val="28"/>
          <w:u w:val="none"/>
          <w:lang w:val="en-US" w:eastAsia="ru-RU"/>
        </w:rPr>
        <w:fldChar w:fldCharType="end"/>
      </w:r>
      <w:r w:rsidRPr="003A56FD">
        <w:rPr>
          <w:rFonts w:ascii="TimesET" w:hAnsi="TimesET" w:cs="Tahoma"/>
          <w:sz w:val="28"/>
          <w:szCs w:val="28"/>
          <w:lang w:eastAsia="ru-RU"/>
        </w:rPr>
        <w:t xml:space="preserve"> </w:t>
      </w:r>
      <w:r>
        <w:rPr>
          <w:rFonts w:ascii="TimesET" w:hAnsi="TimesET" w:cs="Tahoma"/>
          <w:sz w:val="28"/>
          <w:szCs w:val="28"/>
          <w:lang w:eastAsia="ru-RU"/>
        </w:rPr>
        <w:t>Имя файла должно включать Ф.И. автора, школу, город, возраст, Ф.И.О. преподавателя, номинацию</w:t>
      </w:r>
      <w:r w:rsidR="00B81A99">
        <w:rPr>
          <w:rFonts w:ascii="TimesET" w:hAnsi="TimesET" w:cs="Tahoma"/>
          <w:sz w:val="28"/>
          <w:szCs w:val="28"/>
          <w:lang w:eastAsia="ru-RU"/>
        </w:rPr>
        <w:t>)</w:t>
      </w:r>
      <w:r w:rsidR="00CA08B1">
        <w:rPr>
          <w:rFonts w:ascii="TimesET" w:hAnsi="TimesET" w:cs="Tahoma"/>
          <w:sz w:val="28"/>
          <w:szCs w:val="28"/>
          <w:lang w:eastAsia="ru-RU"/>
        </w:rPr>
        <w:t>;</w:t>
      </w:r>
    </w:p>
    <w:p w:rsidR="005C462F" w:rsidRPr="003A56FD" w:rsidRDefault="00B81A99" w:rsidP="000657BB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>- заявка</w:t>
      </w:r>
      <w:r w:rsidR="00CA08B1" w:rsidRPr="00EF51E1">
        <w:rPr>
          <w:rFonts w:ascii="TimesET" w:hAnsi="TimesET" w:cs="Tahoma"/>
          <w:sz w:val="28"/>
          <w:szCs w:val="28"/>
          <w:lang w:eastAsia="ru-RU"/>
        </w:rPr>
        <w:t xml:space="preserve"> на участие в Конкурсе по форме, утвержденной согласно приложению</w:t>
      </w:r>
      <w:r w:rsidR="005C462F">
        <w:rPr>
          <w:rFonts w:ascii="TimesET" w:hAnsi="TimesET" w:cs="Tahoma"/>
          <w:sz w:val="28"/>
          <w:szCs w:val="28"/>
          <w:lang w:eastAsia="ru-RU"/>
        </w:rPr>
        <w:t xml:space="preserve"> №1</w:t>
      </w:r>
      <w:r w:rsidR="00CA08B1" w:rsidRPr="00EF51E1">
        <w:rPr>
          <w:rFonts w:ascii="TimesET" w:hAnsi="TimesET" w:cs="Tahoma"/>
          <w:sz w:val="28"/>
          <w:szCs w:val="28"/>
          <w:lang w:eastAsia="ru-RU"/>
        </w:rPr>
        <w:t xml:space="preserve"> к настоящему Положению</w:t>
      </w:r>
      <w:r w:rsidR="00CA08B1">
        <w:rPr>
          <w:rFonts w:ascii="TimesET" w:hAnsi="TimesET" w:cs="Tahoma"/>
          <w:sz w:val="28"/>
          <w:szCs w:val="28"/>
          <w:lang w:eastAsia="ru-RU"/>
        </w:rPr>
        <w:t>;</w:t>
      </w:r>
    </w:p>
    <w:p w:rsidR="005C462F" w:rsidRDefault="000657BB" w:rsidP="005C462F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A7683D">
        <w:rPr>
          <w:rFonts w:ascii="TimesET" w:hAnsi="TimesET" w:cs="Tahoma"/>
          <w:b/>
          <w:sz w:val="28"/>
          <w:szCs w:val="28"/>
          <w:lang w:eastAsia="ru-RU"/>
        </w:rPr>
        <w:t>2 этап – очный</w:t>
      </w:r>
      <w:r>
        <w:rPr>
          <w:rFonts w:ascii="TimesET" w:hAnsi="TimesET" w:cs="Tahoma"/>
          <w:sz w:val="28"/>
          <w:szCs w:val="28"/>
          <w:lang w:eastAsia="ru-RU"/>
        </w:rPr>
        <w:t xml:space="preserve">. </w:t>
      </w:r>
    </w:p>
    <w:p w:rsidR="005C462F" w:rsidRDefault="005C462F" w:rsidP="005C462F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 xml:space="preserve">Формат подачи материалов для очного участия: </w:t>
      </w:r>
    </w:p>
    <w:p w:rsidR="000657BB" w:rsidRDefault="005C462F" w:rsidP="005C462F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>- доставить художественное произведение в оригинале в Казань</w:t>
      </w:r>
      <w:r w:rsidRPr="007A4748">
        <w:rPr>
          <w:rFonts w:ascii="TimesET" w:hAnsi="TimesET" w:cs="Tahoma"/>
          <w:sz w:val="28"/>
          <w:szCs w:val="28"/>
          <w:lang w:eastAsia="ru-RU"/>
        </w:rPr>
        <w:t xml:space="preserve"> </w:t>
      </w:r>
      <w:r w:rsidRPr="00A7683D">
        <w:rPr>
          <w:rFonts w:ascii="TimesET" w:hAnsi="TimesET" w:cs="Tahoma"/>
          <w:b/>
          <w:sz w:val="28"/>
          <w:szCs w:val="28"/>
          <w:lang w:eastAsia="ru-RU"/>
        </w:rPr>
        <w:t>с 22 апреля по 26 апреля 2017 г.</w:t>
      </w:r>
      <w:r>
        <w:rPr>
          <w:rFonts w:ascii="TimesET" w:hAnsi="TimesET" w:cs="Tahoma"/>
          <w:b/>
          <w:sz w:val="28"/>
          <w:szCs w:val="28"/>
          <w:lang w:eastAsia="ru-RU"/>
        </w:rPr>
        <w:t xml:space="preserve"> </w:t>
      </w:r>
      <w:r w:rsidRPr="00B81A99">
        <w:rPr>
          <w:rFonts w:ascii="TimesET" w:hAnsi="TimesET" w:cs="Tahoma"/>
          <w:sz w:val="28"/>
          <w:szCs w:val="28"/>
          <w:lang w:eastAsia="ru-RU"/>
        </w:rPr>
        <w:t>(Место экспозиции будет объявлено)</w:t>
      </w:r>
      <w:r>
        <w:rPr>
          <w:rFonts w:ascii="TimesET" w:hAnsi="TimesET" w:cs="Tahoma"/>
          <w:sz w:val="28"/>
          <w:szCs w:val="28"/>
          <w:lang w:eastAsia="ru-RU"/>
        </w:rPr>
        <w:t>;</w:t>
      </w:r>
    </w:p>
    <w:p w:rsidR="000657BB" w:rsidRPr="00EF51E1" w:rsidRDefault="000657BB" w:rsidP="000657BB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 xml:space="preserve">По организационным вопросам обращаться к Камаловой </w:t>
      </w:r>
      <w:proofErr w:type="spellStart"/>
      <w:r>
        <w:rPr>
          <w:rFonts w:ascii="TimesET" w:hAnsi="TimesET" w:cs="Tahoma"/>
          <w:sz w:val="28"/>
          <w:szCs w:val="28"/>
          <w:lang w:eastAsia="ru-RU"/>
        </w:rPr>
        <w:t>Диляре</w:t>
      </w:r>
      <w:proofErr w:type="spellEnd"/>
      <w:r>
        <w:rPr>
          <w:rFonts w:ascii="TimesET" w:hAnsi="TimesET" w:cs="Tahoma"/>
          <w:sz w:val="28"/>
          <w:szCs w:val="28"/>
          <w:lang w:eastAsia="ru-RU"/>
        </w:rPr>
        <w:t xml:space="preserve"> </w:t>
      </w:r>
      <w:proofErr w:type="spellStart"/>
      <w:r>
        <w:rPr>
          <w:rFonts w:ascii="TimesET" w:hAnsi="TimesET" w:cs="Tahoma"/>
          <w:sz w:val="28"/>
          <w:szCs w:val="28"/>
          <w:lang w:eastAsia="ru-RU"/>
        </w:rPr>
        <w:t>Хамзовне</w:t>
      </w:r>
      <w:proofErr w:type="spellEnd"/>
      <w:r>
        <w:rPr>
          <w:rFonts w:ascii="TimesET" w:hAnsi="TimesET" w:cs="Tahoma"/>
          <w:sz w:val="28"/>
          <w:szCs w:val="28"/>
          <w:lang w:eastAsia="ru-RU"/>
        </w:rPr>
        <w:t xml:space="preserve">, зам. директора КХУ им. Н.И. </w:t>
      </w:r>
      <w:proofErr w:type="spellStart"/>
      <w:r>
        <w:rPr>
          <w:rFonts w:ascii="TimesET" w:hAnsi="TimesET" w:cs="Tahoma"/>
          <w:sz w:val="28"/>
          <w:szCs w:val="28"/>
          <w:lang w:eastAsia="ru-RU"/>
        </w:rPr>
        <w:t>Фешина</w:t>
      </w:r>
      <w:proofErr w:type="spellEnd"/>
      <w:r>
        <w:rPr>
          <w:rFonts w:ascii="TimesET" w:hAnsi="TimesET" w:cs="Tahoma"/>
          <w:sz w:val="28"/>
          <w:szCs w:val="28"/>
          <w:lang w:eastAsia="ru-RU"/>
        </w:rPr>
        <w:t xml:space="preserve"> по УПР и выставочной деятельности, тел. 89274572242</w:t>
      </w:r>
    </w:p>
    <w:p w:rsidR="00A7683D" w:rsidRDefault="00A7683D" w:rsidP="00EF51E1">
      <w:pPr>
        <w:pStyle w:val="1"/>
        <w:ind w:firstLine="708"/>
        <w:jc w:val="both"/>
        <w:rPr>
          <w:rFonts w:ascii="TimesET" w:hAnsi="TimesET" w:cs="Tahoma"/>
          <w:b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 xml:space="preserve">3 этап - </w:t>
      </w:r>
      <w:r w:rsidR="000657BB" w:rsidRPr="00A7683D">
        <w:rPr>
          <w:rFonts w:ascii="TimesET" w:hAnsi="TimesET" w:cs="Tahoma"/>
          <w:b/>
          <w:sz w:val="28"/>
          <w:szCs w:val="28"/>
          <w:lang w:eastAsia="ru-RU"/>
        </w:rPr>
        <w:t>подведение итогов Конкурса и выставка работ победителей</w:t>
      </w:r>
      <w:r w:rsidR="00CA08B1" w:rsidRPr="00A7683D">
        <w:rPr>
          <w:rFonts w:ascii="TimesET" w:hAnsi="TimesET" w:cs="Tahoma"/>
          <w:b/>
          <w:sz w:val="28"/>
          <w:szCs w:val="28"/>
          <w:lang w:eastAsia="ru-RU"/>
        </w:rPr>
        <w:t>, награждение</w:t>
      </w:r>
      <w:r w:rsidRPr="00A7683D">
        <w:rPr>
          <w:rFonts w:ascii="TimesET" w:hAnsi="TimesET" w:cs="Tahoma"/>
          <w:b/>
          <w:sz w:val="28"/>
          <w:szCs w:val="28"/>
          <w:lang w:eastAsia="ru-RU"/>
        </w:rPr>
        <w:t>.</w:t>
      </w:r>
    </w:p>
    <w:p w:rsidR="001757F4" w:rsidRPr="00EF51E1" w:rsidRDefault="00D11887" w:rsidP="001757F4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A7683D">
        <w:rPr>
          <w:rFonts w:ascii="TimesET" w:hAnsi="TimesET" w:cs="Tahoma"/>
          <w:sz w:val="28"/>
          <w:szCs w:val="28"/>
          <w:lang w:eastAsia="ru-RU"/>
        </w:rPr>
        <w:t>4.4</w:t>
      </w:r>
      <w:r w:rsidR="00EF51E1" w:rsidRPr="00A7683D">
        <w:rPr>
          <w:rFonts w:ascii="TimesET" w:hAnsi="TimesET" w:cs="Tahoma"/>
          <w:sz w:val="28"/>
          <w:szCs w:val="28"/>
          <w:lang w:eastAsia="ru-RU"/>
        </w:rPr>
        <w:t>.</w:t>
      </w:r>
      <w:r w:rsidR="00EF51E1" w:rsidRPr="00EF51E1">
        <w:rPr>
          <w:rFonts w:ascii="TimesET" w:hAnsi="TimesET" w:cs="Tahoma"/>
          <w:sz w:val="28"/>
          <w:szCs w:val="28"/>
          <w:lang w:eastAsia="ru-RU"/>
        </w:rPr>
        <w:t xml:space="preserve"> Конкурсные материалы, представленные позже установленных сроков, указанных в п. 4.3. настоящего Положения, не рассматриваются. </w:t>
      </w:r>
      <w:r w:rsidR="004708FD">
        <w:rPr>
          <w:rFonts w:ascii="TimesET" w:hAnsi="TimesET" w:cs="Tahoma"/>
          <w:sz w:val="28"/>
          <w:szCs w:val="28"/>
          <w:lang w:eastAsia="ru-RU"/>
        </w:rPr>
        <w:t xml:space="preserve">       </w:t>
      </w:r>
      <w:r w:rsidR="00EF51E1" w:rsidRPr="00EF51E1">
        <w:rPr>
          <w:rFonts w:ascii="TimesET" w:hAnsi="TimesET" w:cs="Tahoma"/>
          <w:sz w:val="28"/>
          <w:szCs w:val="28"/>
          <w:lang w:eastAsia="ru-RU"/>
        </w:rPr>
        <w:lastRenderedPageBreak/>
        <w:t xml:space="preserve">Конкурсные материалы, представленные на Конкурс, возвращаются по </w:t>
      </w:r>
      <w:r w:rsidR="00B81A99">
        <w:rPr>
          <w:rFonts w:ascii="TimesET" w:hAnsi="TimesET" w:cs="Tahoma"/>
          <w:sz w:val="28"/>
          <w:szCs w:val="28"/>
          <w:lang w:eastAsia="ru-RU"/>
        </w:rPr>
        <w:t>окончании</w:t>
      </w:r>
      <w:r w:rsidR="000657BB">
        <w:rPr>
          <w:rFonts w:ascii="TimesET" w:hAnsi="TimesET" w:cs="Tahoma"/>
          <w:sz w:val="28"/>
          <w:szCs w:val="28"/>
          <w:lang w:eastAsia="ru-RU"/>
        </w:rPr>
        <w:t xml:space="preserve"> выставки</w:t>
      </w:r>
      <w:r w:rsidR="009D3F40">
        <w:rPr>
          <w:rFonts w:ascii="TimesET" w:hAnsi="TimesET" w:cs="Tahoma"/>
          <w:sz w:val="28"/>
          <w:szCs w:val="28"/>
          <w:lang w:eastAsia="ru-RU"/>
        </w:rPr>
        <w:t xml:space="preserve"> (самовывоз)</w:t>
      </w:r>
      <w:r w:rsidR="000657BB">
        <w:rPr>
          <w:rFonts w:ascii="TimesET" w:hAnsi="TimesET" w:cs="Tahoma"/>
          <w:sz w:val="28"/>
          <w:szCs w:val="28"/>
          <w:lang w:eastAsia="ru-RU"/>
        </w:rPr>
        <w:t>.</w:t>
      </w:r>
    </w:p>
    <w:p w:rsidR="001757F4" w:rsidRDefault="00A7683D" w:rsidP="001757F4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A7683D">
        <w:rPr>
          <w:rFonts w:ascii="TimesET" w:hAnsi="TimesET" w:cs="Tahoma"/>
          <w:sz w:val="28"/>
          <w:szCs w:val="28"/>
          <w:lang w:eastAsia="ru-RU"/>
        </w:rPr>
        <w:t>4.5</w:t>
      </w:r>
      <w:r w:rsidR="00B81A99">
        <w:rPr>
          <w:rFonts w:ascii="TimesET" w:hAnsi="TimesET" w:cs="Tahoma"/>
          <w:sz w:val="28"/>
          <w:szCs w:val="28"/>
          <w:lang w:eastAsia="ru-RU"/>
        </w:rPr>
        <w:t xml:space="preserve">. </w:t>
      </w:r>
      <w:r w:rsidR="000657BB">
        <w:rPr>
          <w:rFonts w:ascii="TimesET" w:hAnsi="TimesET" w:cs="Tahoma"/>
          <w:sz w:val="28"/>
          <w:szCs w:val="28"/>
          <w:lang w:eastAsia="ru-RU"/>
        </w:rPr>
        <w:t xml:space="preserve">В номинациях «Живопись» </w:t>
      </w:r>
      <w:r w:rsidR="001757F4" w:rsidRPr="00EF51E1">
        <w:rPr>
          <w:rFonts w:ascii="TimesET" w:hAnsi="TimesET" w:cs="Tahoma"/>
          <w:sz w:val="28"/>
          <w:szCs w:val="28"/>
          <w:lang w:eastAsia="ru-RU"/>
        </w:rPr>
        <w:t xml:space="preserve">принимаются </w:t>
      </w:r>
      <w:r w:rsidR="009D3F40">
        <w:rPr>
          <w:rFonts w:ascii="TimesET" w:hAnsi="TimesET" w:cs="Tahoma"/>
          <w:sz w:val="28"/>
          <w:szCs w:val="28"/>
          <w:lang w:eastAsia="ru-RU"/>
        </w:rPr>
        <w:t>работы в техниках</w:t>
      </w:r>
      <w:r w:rsidR="000657BB">
        <w:rPr>
          <w:rFonts w:ascii="TimesET" w:hAnsi="TimesET" w:cs="Tahoma"/>
          <w:sz w:val="28"/>
          <w:szCs w:val="28"/>
          <w:lang w:eastAsia="ru-RU"/>
        </w:rPr>
        <w:t xml:space="preserve"> акварель</w:t>
      </w:r>
      <w:r w:rsidR="001757F4" w:rsidRPr="00EF51E1">
        <w:rPr>
          <w:rFonts w:ascii="TimesET" w:hAnsi="TimesET" w:cs="Tahoma"/>
          <w:sz w:val="28"/>
          <w:szCs w:val="28"/>
          <w:lang w:eastAsia="ru-RU"/>
        </w:rPr>
        <w:t>,</w:t>
      </w:r>
      <w:r w:rsidR="00CA08B1">
        <w:rPr>
          <w:rFonts w:ascii="TimesET" w:hAnsi="TimesET" w:cs="Tahoma"/>
          <w:sz w:val="28"/>
          <w:szCs w:val="28"/>
          <w:lang w:eastAsia="ru-RU"/>
        </w:rPr>
        <w:t xml:space="preserve"> </w:t>
      </w:r>
      <w:r w:rsidR="000657BB">
        <w:rPr>
          <w:rFonts w:ascii="TimesET" w:hAnsi="TimesET" w:cs="Tahoma"/>
          <w:sz w:val="28"/>
          <w:szCs w:val="28"/>
          <w:lang w:eastAsia="ru-RU"/>
        </w:rPr>
        <w:t>гуашь, акрил</w:t>
      </w:r>
      <w:r w:rsidR="00CA08B1">
        <w:rPr>
          <w:rFonts w:ascii="TimesET" w:hAnsi="TimesET" w:cs="Tahoma"/>
          <w:sz w:val="28"/>
          <w:szCs w:val="28"/>
          <w:lang w:eastAsia="ru-RU"/>
        </w:rPr>
        <w:t>,</w:t>
      </w:r>
      <w:r w:rsidR="00B81A99">
        <w:rPr>
          <w:rFonts w:ascii="TimesET" w:hAnsi="TimesET" w:cs="Tahoma"/>
          <w:sz w:val="28"/>
          <w:szCs w:val="28"/>
          <w:lang w:eastAsia="ru-RU"/>
        </w:rPr>
        <w:t xml:space="preserve"> </w:t>
      </w:r>
      <w:r w:rsidR="00565E1F">
        <w:rPr>
          <w:rFonts w:ascii="TimesET" w:hAnsi="TimesET" w:cs="Tahoma"/>
          <w:sz w:val="28"/>
          <w:szCs w:val="28"/>
          <w:lang w:eastAsia="ru-RU"/>
        </w:rPr>
        <w:t>(</w:t>
      </w:r>
      <w:r w:rsidR="00565E1F" w:rsidRPr="00EF51E1">
        <w:rPr>
          <w:rFonts w:ascii="TimesET" w:hAnsi="TimesET" w:cs="Tahoma"/>
          <w:sz w:val="28"/>
          <w:szCs w:val="28"/>
          <w:lang w:eastAsia="ru-RU"/>
        </w:rPr>
        <w:t>формат</w:t>
      </w:r>
      <w:r w:rsidR="001757F4" w:rsidRPr="00EF51E1">
        <w:rPr>
          <w:rFonts w:ascii="TimesET" w:hAnsi="TimesET" w:cs="Tahoma"/>
          <w:sz w:val="28"/>
          <w:szCs w:val="28"/>
          <w:lang w:eastAsia="ru-RU"/>
        </w:rPr>
        <w:t xml:space="preserve"> – </w:t>
      </w:r>
      <w:r w:rsidR="000657BB">
        <w:rPr>
          <w:rFonts w:ascii="TimesET" w:hAnsi="TimesET" w:cs="Tahoma"/>
          <w:sz w:val="28"/>
          <w:szCs w:val="28"/>
          <w:lang w:eastAsia="ru-RU"/>
        </w:rPr>
        <w:t xml:space="preserve"> до А2</w:t>
      </w:r>
      <w:r w:rsidR="009D3F40">
        <w:rPr>
          <w:rFonts w:ascii="TimesET" w:hAnsi="TimesET" w:cs="Tahoma"/>
          <w:sz w:val="28"/>
          <w:szCs w:val="28"/>
          <w:lang w:eastAsia="ru-RU"/>
        </w:rPr>
        <w:t>, без оформления</w:t>
      </w:r>
      <w:r w:rsidR="00B81A99">
        <w:rPr>
          <w:rFonts w:ascii="TimesET" w:hAnsi="TimesET" w:cs="Tahoma"/>
          <w:sz w:val="28"/>
          <w:szCs w:val="28"/>
          <w:lang w:eastAsia="ru-RU"/>
        </w:rPr>
        <w:t>)</w:t>
      </w:r>
      <w:r w:rsidR="001757F4" w:rsidRPr="00EF51E1">
        <w:rPr>
          <w:rFonts w:ascii="TimesET" w:hAnsi="TimesET" w:cs="Tahoma"/>
          <w:sz w:val="28"/>
          <w:szCs w:val="28"/>
          <w:lang w:eastAsia="ru-RU"/>
        </w:rPr>
        <w:t xml:space="preserve">. </w:t>
      </w:r>
      <w:r w:rsidR="000657BB">
        <w:rPr>
          <w:rFonts w:ascii="TimesET" w:hAnsi="TimesET" w:cs="Tahoma"/>
          <w:sz w:val="28"/>
          <w:szCs w:val="28"/>
          <w:lang w:eastAsia="ru-RU"/>
        </w:rPr>
        <w:t>Живописные работы в технике масло – до 1 метра по большой стороне, в оформленном виде</w:t>
      </w:r>
      <w:r w:rsidR="00CA08B1">
        <w:rPr>
          <w:rFonts w:ascii="TimesET" w:hAnsi="TimesET" w:cs="Tahoma"/>
          <w:sz w:val="28"/>
          <w:szCs w:val="28"/>
          <w:lang w:eastAsia="ru-RU"/>
        </w:rPr>
        <w:t xml:space="preserve"> в деревянных рамах.</w:t>
      </w:r>
    </w:p>
    <w:p w:rsidR="00CA08B1" w:rsidRDefault="001757F4" w:rsidP="001757F4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>В номинации «</w:t>
      </w:r>
      <w:r w:rsidR="00CA08B1">
        <w:rPr>
          <w:rFonts w:ascii="TimesET" w:hAnsi="TimesET" w:cs="Tahoma"/>
          <w:sz w:val="28"/>
          <w:szCs w:val="28"/>
          <w:lang w:eastAsia="ru-RU"/>
        </w:rPr>
        <w:t>Графика» -</w:t>
      </w:r>
      <w:r w:rsidR="00D11887">
        <w:rPr>
          <w:rFonts w:ascii="TimesET" w:hAnsi="TimesET" w:cs="Tahoma"/>
          <w:sz w:val="28"/>
          <w:szCs w:val="28"/>
          <w:lang w:eastAsia="ru-RU"/>
        </w:rPr>
        <w:t xml:space="preserve"> принимаются работы </w:t>
      </w:r>
      <w:r w:rsidR="00CA08B1">
        <w:rPr>
          <w:rFonts w:ascii="TimesET" w:hAnsi="TimesET" w:cs="Tahoma"/>
          <w:sz w:val="28"/>
          <w:szCs w:val="28"/>
          <w:lang w:eastAsia="ru-RU"/>
        </w:rPr>
        <w:t>от А4 до А2</w:t>
      </w:r>
      <w:r w:rsidR="009D3F40">
        <w:rPr>
          <w:rFonts w:ascii="TimesET" w:hAnsi="TimesET" w:cs="Tahoma"/>
          <w:sz w:val="28"/>
          <w:szCs w:val="28"/>
          <w:lang w:eastAsia="ru-RU"/>
        </w:rPr>
        <w:t>, в различных графических техниках, в том числе компьютерная графика.</w:t>
      </w:r>
    </w:p>
    <w:p w:rsidR="001757F4" w:rsidRPr="00EF51E1" w:rsidRDefault="001757F4" w:rsidP="001757F4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 xml:space="preserve">На оборотной стороне работы необходимо разместить этикетаж с полными данными (Ф.И.О. участника, возраст, номинация, название работы, </w:t>
      </w:r>
      <w:r w:rsidR="00565E1F">
        <w:rPr>
          <w:rFonts w:ascii="TimesET" w:hAnsi="TimesET" w:cs="Tahoma"/>
          <w:sz w:val="28"/>
          <w:szCs w:val="28"/>
          <w:lang w:eastAsia="ru-RU"/>
        </w:rPr>
        <w:t>год создания и размер работы,</w:t>
      </w:r>
      <w:r w:rsidR="00565E1F" w:rsidRPr="00EF51E1">
        <w:rPr>
          <w:rFonts w:ascii="TimesET" w:hAnsi="TimesET" w:cs="Tahoma"/>
          <w:sz w:val="28"/>
          <w:szCs w:val="28"/>
          <w:lang w:eastAsia="ru-RU"/>
        </w:rPr>
        <w:t xml:space="preserve"> </w:t>
      </w:r>
      <w:r w:rsidRPr="00EF51E1">
        <w:rPr>
          <w:rFonts w:ascii="TimesET" w:hAnsi="TimesET" w:cs="Tahoma"/>
          <w:sz w:val="28"/>
          <w:szCs w:val="28"/>
          <w:lang w:eastAsia="ru-RU"/>
        </w:rPr>
        <w:t>учебное заведение, Ф.И.О. руководителя).</w:t>
      </w:r>
    </w:p>
    <w:p w:rsidR="001757F4" w:rsidRPr="00EF51E1" w:rsidRDefault="00D11887" w:rsidP="001757F4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>
        <w:rPr>
          <w:rFonts w:ascii="TimesET" w:hAnsi="TimesET" w:cs="Tahoma"/>
          <w:sz w:val="28"/>
          <w:szCs w:val="28"/>
          <w:lang w:eastAsia="ru-RU"/>
        </w:rPr>
        <w:t>4.6</w:t>
      </w:r>
      <w:r w:rsidR="001757F4" w:rsidRPr="00EF51E1">
        <w:rPr>
          <w:rFonts w:ascii="TimesET" w:hAnsi="TimesET" w:cs="Tahoma"/>
          <w:sz w:val="28"/>
          <w:szCs w:val="28"/>
          <w:lang w:eastAsia="ru-RU"/>
        </w:rPr>
        <w:t>. Основные критерии оценки художественных произведений:</w:t>
      </w:r>
    </w:p>
    <w:p w:rsidR="001757F4" w:rsidRPr="00EF51E1" w:rsidRDefault="001757F4" w:rsidP="001757F4">
      <w:pPr>
        <w:pStyle w:val="1"/>
        <w:ind w:left="720"/>
        <w:jc w:val="both"/>
        <w:rPr>
          <w:rFonts w:ascii="TimesET" w:hAnsi="TimesET" w:cs="Tahoma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>- соответствие тематике заявленной номинации;</w:t>
      </w:r>
    </w:p>
    <w:p w:rsidR="001757F4" w:rsidRPr="00EF51E1" w:rsidRDefault="001757F4" w:rsidP="001757F4">
      <w:pPr>
        <w:pStyle w:val="1"/>
        <w:ind w:left="720"/>
        <w:jc w:val="both"/>
        <w:rPr>
          <w:rFonts w:ascii="TimesET" w:hAnsi="TimesET" w:cs="Tahoma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>- композиция и сложность технического исполнения;</w:t>
      </w:r>
    </w:p>
    <w:p w:rsidR="001757F4" w:rsidRPr="00EF51E1" w:rsidRDefault="001757F4" w:rsidP="001757F4">
      <w:pPr>
        <w:pStyle w:val="1"/>
        <w:ind w:left="720"/>
        <w:jc w:val="both"/>
        <w:rPr>
          <w:rFonts w:ascii="TimesET" w:hAnsi="TimesET" w:cs="Tahoma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>- художественная выразительность;</w:t>
      </w:r>
    </w:p>
    <w:p w:rsidR="00971038" w:rsidRDefault="001757F4" w:rsidP="00971038">
      <w:pPr>
        <w:pStyle w:val="1"/>
        <w:ind w:firstLine="708"/>
        <w:jc w:val="both"/>
        <w:rPr>
          <w:rFonts w:ascii="TimesET" w:hAnsi="TimesET" w:cs="Tahoma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>- оригинальность образного решения.</w:t>
      </w:r>
    </w:p>
    <w:p w:rsidR="00971038" w:rsidRDefault="00971038" w:rsidP="00E078B4">
      <w:pPr>
        <w:pStyle w:val="1"/>
        <w:ind w:firstLine="708"/>
        <w:jc w:val="both"/>
        <w:rPr>
          <w:rStyle w:val="50"/>
          <w:rFonts w:ascii="Times New Roman" w:hAnsi="Times New Roman" w:cs="Times New Roman"/>
          <w:sz w:val="24"/>
          <w:szCs w:val="24"/>
        </w:rPr>
      </w:pPr>
      <w:r w:rsidRPr="00971038">
        <w:rPr>
          <w:rStyle w:val="50"/>
          <w:rFonts w:ascii="Times New Roman" w:hAnsi="Times New Roman"/>
          <w:sz w:val="24"/>
          <w:szCs w:val="24"/>
        </w:rPr>
        <w:t xml:space="preserve"> </w:t>
      </w:r>
      <w:r>
        <w:rPr>
          <w:rFonts w:ascii="TimesET" w:hAnsi="TimesET" w:cs="Tahoma"/>
          <w:sz w:val="28"/>
          <w:szCs w:val="28"/>
          <w:lang w:eastAsia="ru-RU"/>
        </w:rPr>
        <w:t>4.7</w:t>
      </w:r>
      <w:r w:rsidRPr="00EF51E1">
        <w:rPr>
          <w:rFonts w:ascii="TimesET" w:hAnsi="TimesET" w:cs="Tahoma"/>
          <w:sz w:val="28"/>
          <w:szCs w:val="28"/>
          <w:lang w:eastAsia="ru-RU"/>
        </w:rPr>
        <w:t>. По итогам Конкурса организуется выставка работ победителей и призеров Конкурса</w:t>
      </w:r>
      <w:r>
        <w:rPr>
          <w:rFonts w:ascii="TimesET" w:hAnsi="TimesET" w:cs="Tahoma"/>
          <w:sz w:val="28"/>
          <w:szCs w:val="28"/>
          <w:lang w:eastAsia="ru-RU"/>
        </w:rPr>
        <w:t>.</w:t>
      </w:r>
      <w:r w:rsidRPr="00EF51E1">
        <w:rPr>
          <w:rFonts w:ascii="TimesET" w:hAnsi="TimesET" w:cs="Tahoma"/>
          <w:sz w:val="28"/>
          <w:szCs w:val="28"/>
          <w:lang w:eastAsia="ru-RU"/>
        </w:rPr>
        <w:t xml:space="preserve"> </w:t>
      </w:r>
    </w:p>
    <w:p w:rsidR="00971038" w:rsidRPr="00971038" w:rsidRDefault="00971038" w:rsidP="00E078B4">
      <w:pPr>
        <w:pStyle w:val="51"/>
        <w:shd w:val="clear" w:color="auto" w:fill="auto"/>
        <w:spacing w:before="0" w:line="274" w:lineRule="exact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971038">
        <w:rPr>
          <w:rStyle w:val="50"/>
          <w:rFonts w:ascii="Times New Roman" w:hAnsi="Times New Roman" w:cs="Times New Roman"/>
          <w:sz w:val="28"/>
          <w:szCs w:val="28"/>
        </w:rPr>
        <w:t>4</w:t>
      </w:r>
      <w:r>
        <w:rPr>
          <w:rStyle w:val="50"/>
          <w:rFonts w:ascii="Times New Roman" w:hAnsi="Times New Roman" w:cs="Times New Roman"/>
          <w:sz w:val="28"/>
          <w:szCs w:val="28"/>
        </w:rPr>
        <w:t>.8</w:t>
      </w:r>
      <w:r w:rsidRPr="00971038">
        <w:rPr>
          <w:rStyle w:val="50"/>
          <w:rFonts w:ascii="Times New Roman" w:hAnsi="Times New Roman" w:cs="Times New Roman"/>
          <w:sz w:val="28"/>
          <w:szCs w:val="28"/>
        </w:rPr>
        <w:t>. Оргкомитет имеет право:</w:t>
      </w:r>
    </w:p>
    <w:p w:rsidR="00971038" w:rsidRDefault="00971038" w:rsidP="00C53BB3">
      <w:pPr>
        <w:pStyle w:val="51"/>
        <w:numPr>
          <w:ilvl w:val="0"/>
          <w:numId w:val="5"/>
        </w:numPr>
        <w:shd w:val="clear" w:color="auto" w:fill="auto"/>
        <w:tabs>
          <w:tab w:val="clear" w:pos="2580"/>
          <w:tab w:val="num" w:pos="362"/>
        </w:tabs>
        <w:spacing w:before="0" w:line="274" w:lineRule="exact"/>
        <w:ind w:left="362" w:right="60"/>
        <w:jc w:val="both"/>
        <w:rPr>
          <w:rStyle w:val="50"/>
          <w:rFonts w:ascii="Times New Roman" w:hAnsi="Times New Roman" w:cs="Times New Roman"/>
          <w:sz w:val="28"/>
          <w:szCs w:val="28"/>
        </w:rPr>
      </w:pPr>
      <w:r w:rsidRPr="00971038">
        <w:rPr>
          <w:rStyle w:val="50"/>
          <w:rFonts w:ascii="Times New Roman" w:hAnsi="Times New Roman" w:cs="Times New Roman"/>
          <w:sz w:val="28"/>
          <w:szCs w:val="28"/>
        </w:rPr>
        <w:t>использовать фото работ, видеоматериалы, снятые во время открытия выставки и награждения, сборники и иные материалы, выпущенные по итогам выставки</w:t>
      </w:r>
      <w:r>
        <w:rPr>
          <w:rStyle w:val="50"/>
          <w:rFonts w:ascii="Times New Roman" w:hAnsi="Times New Roman" w:cs="Times New Roman"/>
          <w:sz w:val="28"/>
          <w:szCs w:val="28"/>
        </w:rPr>
        <w:t>;</w:t>
      </w:r>
    </w:p>
    <w:p w:rsidR="00971038" w:rsidRPr="00971038" w:rsidRDefault="00971038" w:rsidP="00463564">
      <w:pPr>
        <w:pStyle w:val="51"/>
        <w:numPr>
          <w:ilvl w:val="0"/>
          <w:numId w:val="5"/>
        </w:numPr>
        <w:shd w:val="clear" w:color="auto" w:fill="auto"/>
        <w:tabs>
          <w:tab w:val="clear" w:pos="2580"/>
          <w:tab w:val="num" w:pos="362"/>
        </w:tabs>
        <w:spacing w:before="0" w:line="274" w:lineRule="exact"/>
        <w:ind w:left="362" w:right="60"/>
        <w:contextualSpacing/>
        <w:jc w:val="both"/>
        <w:rPr>
          <w:rStyle w:val="50"/>
          <w:rFonts w:ascii="TimesET" w:hAnsi="TimesET" w:cs="Tahoma"/>
          <w:sz w:val="28"/>
          <w:szCs w:val="28"/>
          <w:shd w:val="clear" w:color="auto" w:fill="auto"/>
        </w:rPr>
      </w:pPr>
      <w:r w:rsidRPr="00971038">
        <w:rPr>
          <w:rStyle w:val="50"/>
          <w:rFonts w:ascii="Times New Roman" w:hAnsi="Times New Roman" w:cs="Times New Roman"/>
          <w:sz w:val="28"/>
          <w:szCs w:val="28"/>
        </w:rPr>
        <w:t>осуществлять анкетирование, сбор информации, формировать базу данных об авторах – участниках конкурса;</w:t>
      </w:r>
    </w:p>
    <w:p w:rsidR="001757F4" w:rsidRPr="00971038" w:rsidRDefault="00971038" w:rsidP="00463564">
      <w:pPr>
        <w:pStyle w:val="51"/>
        <w:numPr>
          <w:ilvl w:val="0"/>
          <w:numId w:val="5"/>
        </w:numPr>
        <w:shd w:val="clear" w:color="auto" w:fill="auto"/>
        <w:tabs>
          <w:tab w:val="clear" w:pos="2580"/>
          <w:tab w:val="num" w:pos="362"/>
        </w:tabs>
        <w:spacing w:before="0" w:line="274" w:lineRule="exact"/>
        <w:ind w:left="362" w:right="60"/>
        <w:contextualSpacing/>
        <w:jc w:val="both"/>
        <w:rPr>
          <w:rStyle w:val="50"/>
          <w:rFonts w:ascii="TimesET" w:hAnsi="TimesET" w:cs="Tahoma"/>
          <w:sz w:val="28"/>
          <w:szCs w:val="28"/>
          <w:shd w:val="clear" w:color="auto" w:fill="auto"/>
        </w:rPr>
      </w:pPr>
      <w:r w:rsidRPr="00971038">
        <w:rPr>
          <w:rStyle w:val="50"/>
          <w:rFonts w:ascii="Times New Roman" w:hAnsi="Times New Roman" w:cs="Times New Roman"/>
          <w:sz w:val="28"/>
          <w:szCs w:val="28"/>
        </w:rPr>
        <w:t xml:space="preserve"> привлекать к участию в конкурсе спонсоров (в том числе информационных) с размещением их рекламы в изданиях, информационных материалах.</w:t>
      </w:r>
    </w:p>
    <w:p w:rsidR="00971038" w:rsidRPr="00971038" w:rsidRDefault="00971038" w:rsidP="00971038">
      <w:pPr>
        <w:pStyle w:val="51"/>
        <w:shd w:val="clear" w:color="auto" w:fill="auto"/>
        <w:spacing w:before="0" w:line="274" w:lineRule="exact"/>
        <w:ind w:left="362" w:right="60"/>
        <w:contextualSpacing/>
        <w:jc w:val="both"/>
        <w:rPr>
          <w:rFonts w:ascii="TimesET" w:hAnsi="TimesET" w:cs="Tahoma"/>
          <w:sz w:val="28"/>
          <w:szCs w:val="28"/>
        </w:rPr>
      </w:pPr>
    </w:p>
    <w:p w:rsidR="001757F4" w:rsidRPr="00EF51E1" w:rsidRDefault="001757F4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  <w:r w:rsidRPr="00EF51E1">
        <w:rPr>
          <w:rFonts w:ascii="TimesET" w:hAnsi="TimesET"/>
          <w:b/>
          <w:bCs/>
          <w:sz w:val="28"/>
          <w:szCs w:val="28"/>
          <w:lang w:val="en-US" w:eastAsia="ru-RU"/>
        </w:rPr>
        <w:t>V</w:t>
      </w:r>
      <w:r w:rsidRPr="00EF51E1">
        <w:rPr>
          <w:rFonts w:ascii="TimesET" w:hAnsi="TimesET"/>
          <w:b/>
          <w:bCs/>
          <w:sz w:val="28"/>
          <w:szCs w:val="28"/>
          <w:lang w:eastAsia="ru-RU"/>
        </w:rPr>
        <w:t>. Подведение итогов и награждение победителей Конкурса</w:t>
      </w:r>
    </w:p>
    <w:p w:rsidR="001757F4" w:rsidRPr="00EF51E1" w:rsidRDefault="001757F4" w:rsidP="001757F4">
      <w:pPr>
        <w:pStyle w:val="1"/>
        <w:jc w:val="center"/>
        <w:rPr>
          <w:rFonts w:ascii="TimesET" w:hAnsi="TimesET" w:cs="Tahoma"/>
          <w:sz w:val="28"/>
          <w:szCs w:val="28"/>
          <w:lang w:eastAsia="ru-RU"/>
        </w:rPr>
      </w:pPr>
    </w:p>
    <w:p w:rsidR="001757F4" w:rsidRPr="00EF51E1" w:rsidRDefault="001757F4" w:rsidP="001757F4">
      <w:pPr>
        <w:pStyle w:val="1"/>
        <w:ind w:firstLine="708"/>
        <w:jc w:val="both"/>
        <w:rPr>
          <w:rFonts w:ascii="TimesET" w:hAnsi="TimesET"/>
          <w:sz w:val="28"/>
          <w:szCs w:val="28"/>
          <w:lang w:eastAsia="ru-RU"/>
        </w:rPr>
      </w:pPr>
      <w:r w:rsidRPr="00EF51E1">
        <w:rPr>
          <w:rFonts w:ascii="TimesET" w:hAnsi="TimesET"/>
          <w:sz w:val="28"/>
          <w:szCs w:val="28"/>
          <w:lang w:eastAsia="ru-RU"/>
        </w:rPr>
        <w:t>5.1. Подведение итогов Конкурса осуществляется конкурсной комиссией и утверждается протоколом.</w:t>
      </w:r>
    </w:p>
    <w:p w:rsidR="001757F4" w:rsidRPr="00EF51E1" w:rsidRDefault="001757F4" w:rsidP="001757F4">
      <w:pPr>
        <w:pStyle w:val="1"/>
        <w:ind w:firstLine="708"/>
        <w:jc w:val="both"/>
        <w:rPr>
          <w:rFonts w:ascii="TimesET" w:hAnsi="TimesET"/>
          <w:sz w:val="28"/>
          <w:szCs w:val="28"/>
          <w:lang w:eastAsia="ru-RU"/>
        </w:rPr>
      </w:pPr>
      <w:r w:rsidRPr="00EF51E1">
        <w:rPr>
          <w:rFonts w:ascii="TimesET" w:hAnsi="TimesET"/>
          <w:sz w:val="28"/>
          <w:szCs w:val="28"/>
          <w:lang w:eastAsia="ru-RU"/>
        </w:rPr>
        <w:t>5.2. Победители и призеры Конкурса награждаются дипломами и памятными призами.</w:t>
      </w:r>
    </w:p>
    <w:p w:rsidR="001757F4" w:rsidRPr="00EF51E1" w:rsidRDefault="001757F4" w:rsidP="001757F4">
      <w:pPr>
        <w:pStyle w:val="1"/>
        <w:ind w:firstLine="708"/>
        <w:jc w:val="both"/>
        <w:rPr>
          <w:rFonts w:ascii="TimesET" w:hAnsi="TimesET"/>
          <w:sz w:val="28"/>
          <w:szCs w:val="28"/>
          <w:lang w:eastAsia="ru-RU"/>
        </w:rPr>
      </w:pPr>
      <w:r w:rsidRPr="00EF51E1">
        <w:rPr>
          <w:rFonts w:ascii="TimesET" w:hAnsi="TimesET" w:cs="Tahoma"/>
          <w:sz w:val="28"/>
          <w:szCs w:val="28"/>
          <w:lang w:eastAsia="ru-RU"/>
        </w:rPr>
        <w:t xml:space="preserve">5.3. Награждение победителей </w:t>
      </w:r>
      <w:r w:rsidR="00D11887">
        <w:rPr>
          <w:rFonts w:ascii="TimesET" w:hAnsi="TimesET" w:cs="Tahoma"/>
          <w:sz w:val="28"/>
          <w:szCs w:val="28"/>
          <w:lang w:eastAsia="ru-RU"/>
        </w:rPr>
        <w:t>и призеров Конкурса состоится на открытии выставки. Информация о</w:t>
      </w:r>
      <w:r w:rsidRPr="00EF51E1">
        <w:rPr>
          <w:rFonts w:ascii="TimesET" w:hAnsi="TimesET"/>
          <w:sz w:val="28"/>
          <w:szCs w:val="28"/>
          <w:lang w:eastAsia="ru-RU"/>
        </w:rPr>
        <w:t xml:space="preserve"> дате и времени награждения будет размещена на сайте </w:t>
      </w:r>
      <w:r w:rsidR="00643298">
        <w:rPr>
          <w:rFonts w:ascii="TimesET" w:hAnsi="TimesET"/>
          <w:sz w:val="28"/>
          <w:szCs w:val="28"/>
          <w:lang w:eastAsia="ru-RU"/>
        </w:rPr>
        <w:t>ГАПОУ «</w:t>
      </w:r>
      <w:r w:rsidR="00643298" w:rsidRPr="00EF51E1">
        <w:rPr>
          <w:rFonts w:ascii="Times New Roman" w:hAnsi="Times New Roman"/>
          <w:sz w:val="28"/>
          <w:szCs w:val="28"/>
        </w:rPr>
        <w:t xml:space="preserve">КХУ им. Н.И. </w:t>
      </w:r>
      <w:proofErr w:type="spellStart"/>
      <w:r w:rsidR="00643298" w:rsidRPr="00EF51E1">
        <w:rPr>
          <w:rFonts w:ascii="Times New Roman" w:hAnsi="Times New Roman"/>
          <w:sz w:val="28"/>
          <w:szCs w:val="28"/>
        </w:rPr>
        <w:t>Фешина</w:t>
      </w:r>
      <w:proofErr w:type="spellEnd"/>
      <w:r w:rsidR="00643298">
        <w:rPr>
          <w:rFonts w:ascii="Times New Roman" w:hAnsi="Times New Roman"/>
          <w:sz w:val="28"/>
          <w:szCs w:val="28"/>
        </w:rPr>
        <w:t>»</w:t>
      </w:r>
      <w:r w:rsidR="00643298" w:rsidRPr="00EF51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43298" w:rsidRPr="00EF51E1">
        <w:rPr>
          <w:rFonts w:ascii="Times New Roman" w:hAnsi="Times New Roman"/>
          <w:sz w:val="28"/>
          <w:szCs w:val="28"/>
          <w:lang w:val="en-US"/>
        </w:rPr>
        <w:t>kazanartsc</w:t>
      </w:r>
      <w:r w:rsidR="009D3F40">
        <w:rPr>
          <w:rFonts w:ascii="Times New Roman" w:hAnsi="Times New Roman"/>
          <w:sz w:val="28"/>
          <w:szCs w:val="28"/>
          <w:lang w:val="en-US"/>
        </w:rPr>
        <w:t>h</w:t>
      </w:r>
      <w:r w:rsidR="00643298" w:rsidRPr="00EF51E1">
        <w:rPr>
          <w:rFonts w:ascii="Times New Roman" w:hAnsi="Times New Roman"/>
          <w:sz w:val="28"/>
          <w:szCs w:val="28"/>
          <w:lang w:val="en-US"/>
        </w:rPr>
        <w:t>ool</w:t>
      </w:r>
      <w:proofErr w:type="spellEnd"/>
      <w:r w:rsidR="00643298" w:rsidRPr="00EF51E1">
        <w:rPr>
          <w:rFonts w:ascii="Times New Roman" w:hAnsi="Times New Roman"/>
          <w:sz w:val="28"/>
          <w:szCs w:val="28"/>
        </w:rPr>
        <w:t>.</w:t>
      </w:r>
      <w:proofErr w:type="spellStart"/>
      <w:r w:rsidR="00643298" w:rsidRPr="00EF51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3298" w:rsidRPr="00EF51E1">
        <w:rPr>
          <w:rFonts w:ascii="Times New Roman" w:hAnsi="Times New Roman"/>
          <w:sz w:val="28"/>
          <w:szCs w:val="28"/>
        </w:rPr>
        <w:t>)</w:t>
      </w:r>
    </w:p>
    <w:p w:rsidR="001757F4" w:rsidRPr="00EF51E1" w:rsidRDefault="001757F4" w:rsidP="001757F4">
      <w:pPr>
        <w:pStyle w:val="1"/>
        <w:widowControl w:val="0"/>
        <w:suppressAutoHyphens/>
        <w:jc w:val="right"/>
        <w:rPr>
          <w:rFonts w:ascii="TimesET" w:hAnsi="TimesET" w:cs="Tahoma"/>
          <w:bCs/>
          <w:sz w:val="28"/>
          <w:szCs w:val="28"/>
          <w:lang w:eastAsia="ru-RU"/>
        </w:rPr>
      </w:pPr>
    </w:p>
    <w:p w:rsidR="001757F4" w:rsidRDefault="001757F4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643298" w:rsidRDefault="00643298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E078B4" w:rsidRDefault="00E078B4" w:rsidP="00971038">
      <w:pPr>
        <w:spacing w:after="0"/>
        <w:jc w:val="right"/>
        <w:rPr>
          <w:rFonts w:ascii="TimesET" w:hAnsi="TimesET"/>
          <w:color w:val="000000"/>
          <w:sz w:val="24"/>
          <w:szCs w:val="24"/>
        </w:rPr>
      </w:pPr>
    </w:p>
    <w:p w:rsidR="00971038" w:rsidRPr="00971038" w:rsidRDefault="001757F4" w:rsidP="00971038">
      <w:pPr>
        <w:spacing w:after="0"/>
        <w:jc w:val="right"/>
        <w:rPr>
          <w:rFonts w:ascii="TimesET" w:hAnsi="TimesET"/>
          <w:color w:val="000000"/>
          <w:sz w:val="24"/>
          <w:szCs w:val="24"/>
        </w:rPr>
      </w:pPr>
      <w:r w:rsidRPr="00971038">
        <w:rPr>
          <w:rFonts w:ascii="TimesET" w:hAnsi="TimesET"/>
          <w:color w:val="000000"/>
          <w:sz w:val="24"/>
          <w:szCs w:val="24"/>
        </w:rPr>
        <w:t>Приложение</w:t>
      </w:r>
      <w:r w:rsidR="00971038" w:rsidRPr="00971038">
        <w:rPr>
          <w:rFonts w:ascii="TimesET" w:hAnsi="TimesET"/>
          <w:color w:val="000000"/>
          <w:sz w:val="24"/>
          <w:szCs w:val="24"/>
        </w:rPr>
        <w:t xml:space="preserve"> №1 </w:t>
      </w:r>
    </w:p>
    <w:p w:rsidR="00971038" w:rsidRPr="00971038" w:rsidRDefault="001757F4" w:rsidP="00971038">
      <w:pPr>
        <w:spacing w:after="0"/>
        <w:jc w:val="right"/>
        <w:rPr>
          <w:rFonts w:ascii="TimesET" w:hAnsi="TimesET"/>
          <w:color w:val="000000"/>
          <w:sz w:val="24"/>
          <w:szCs w:val="24"/>
        </w:rPr>
      </w:pPr>
      <w:r w:rsidRPr="00971038">
        <w:rPr>
          <w:rFonts w:ascii="TimesET" w:hAnsi="TimesET"/>
          <w:color w:val="000000"/>
          <w:sz w:val="24"/>
          <w:szCs w:val="24"/>
        </w:rPr>
        <w:t xml:space="preserve"> к Положению о </w:t>
      </w:r>
      <w:r w:rsidR="00643298" w:rsidRPr="00971038">
        <w:rPr>
          <w:rFonts w:ascii="TimesET" w:hAnsi="TimesET"/>
          <w:color w:val="000000"/>
          <w:sz w:val="24"/>
          <w:szCs w:val="24"/>
        </w:rPr>
        <w:t>М</w:t>
      </w:r>
      <w:r w:rsidRPr="00971038">
        <w:rPr>
          <w:rFonts w:ascii="TimesET" w:hAnsi="TimesET"/>
          <w:color w:val="000000"/>
          <w:sz w:val="24"/>
          <w:szCs w:val="24"/>
        </w:rPr>
        <w:t>ежрегиональном конкурсе</w:t>
      </w:r>
    </w:p>
    <w:p w:rsidR="00971038" w:rsidRPr="00971038" w:rsidRDefault="00643298" w:rsidP="00971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038">
        <w:rPr>
          <w:rFonts w:ascii="TimesET" w:hAnsi="TimesET"/>
          <w:color w:val="000000"/>
          <w:sz w:val="24"/>
          <w:szCs w:val="24"/>
        </w:rPr>
        <w:t xml:space="preserve"> </w:t>
      </w:r>
      <w:r w:rsidRPr="00971038">
        <w:rPr>
          <w:rFonts w:ascii="Times New Roman" w:hAnsi="Times New Roman" w:cs="Times New Roman"/>
          <w:sz w:val="24"/>
          <w:szCs w:val="24"/>
        </w:rPr>
        <w:t>детского и юношеского творчества,</w:t>
      </w:r>
    </w:p>
    <w:p w:rsidR="00971038" w:rsidRPr="00971038" w:rsidRDefault="00643298" w:rsidP="00971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038">
        <w:rPr>
          <w:rFonts w:ascii="Times New Roman" w:hAnsi="Times New Roman" w:cs="Times New Roman"/>
          <w:sz w:val="24"/>
          <w:szCs w:val="24"/>
        </w:rPr>
        <w:t xml:space="preserve"> посвященного 120-летию </w:t>
      </w:r>
      <w:proofErr w:type="spellStart"/>
      <w:r w:rsidRPr="00971038">
        <w:rPr>
          <w:rFonts w:ascii="Times New Roman" w:hAnsi="Times New Roman" w:cs="Times New Roman"/>
          <w:sz w:val="24"/>
          <w:szCs w:val="24"/>
        </w:rPr>
        <w:t>Б.И.Урманче</w:t>
      </w:r>
      <w:proofErr w:type="spellEnd"/>
      <w:r w:rsidRPr="0097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98" w:rsidRPr="00971038" w:rsidRDefault="00C77544" w:rsidP="00971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1038">
        <w:rPr>
          <w:rFonts w:ascii="Times New Roman" w:hAnsi="Times New Roman" w:cs="Times New Roman"/>
          <w:sz w:val="24"/>
          <w:szCs w:val="24"/>
        </w:rPr>
        <w:t>и выставки по итогам конкурса.</w:t>
      </w:r>
    </w:p>
    <w:p w:rsidR="001757F4" w:rsidRPr="00EF51E1" w:rsidRDefault="001757F4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1757F4" w:rsidRPr="00EF51E1" w:rsidRDefault="001757F4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  <w:r w:rsidRPr="00EF51E1">
        <w:rPr>
          <w:rFonts w:ascii="TimesET" w:hAnsi="TimesET"/>
          <w:b/>
          <w:bCs/>
          <w:sz w:val="28"/>
          <w:szCs w:val="28"/>
          <w:lang w:eastAsia="ru-RU"/>
        </w:rPr>
        <w:t>ЗАЯВКА</w:t>
      </w:r>
    </w:p>
    <w:p w:rsidR="001757F4" w:rsidRPr="00EF51E1" w:rsidRDefault="001757F4" w:rsidP="00643298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  <w:r w:rsidRPr="00643298">
        <w:rPr>
          <w:rFonts w:ascii="TimesET" w:hAnsi="TimesET"/>
          <w:bCs/>
          <w:sz w:val="28"/>
          <w:szCs w:val="28"/>
          <w:lang w:eastAsia="ru-RU"/>
        </w:rPr>
        <w:t xml:space="preserve">на участие </w:t>
      </w:r>
      <w:r w:rsidR="00643298" w:rsidRPr="00643298">
        <w:rPr>
          <w:rFonts w:ascii="TimesET" w:hAnsi="TimesET"/>
          <w:bCs/>
          <w:sz w:val="28"/>
          <w:szCs w:val="28"/>
          <w:lang w:eastAsia="ru-RU"/>
        </w:rPr>
        <w:t>в</w:t>
      </w:r>
      <w:r w:rsidR="00643298">
        <w:rPr>
          <w:rFonts w:ascii="TimesET" w:hAnsi="TimesET"/>
          <w:b/>
          <w:bCs/>
          <w:sz w:val="28"/>
          <w:szCs w:val="28"/>
          <w:lang w:eastAsia="ru-RU"/>
        </w:rPr>
        <w:t xml:space="preserve"> </w:t>
      </w:r>
      <w:r w:rsidR="00643298" w:rsidRPr="00643298">
        <w:rPr>
          <w:rFonts w:ascii="TimesET" w:hAnsi="TimesET"/>
          <w:color w:val="000000"/>
          <w:sz w:val="28"/>
          <w:szCs w:val="28"/>
        </w:rPr>
        <w:t xml:space="preserve">Межрегиональном конкурсе </w:t>
      </w:r>
      <w:r w:rsidR="00643298" w:rsidRPr="00643298">
        <w:rPr>
          <w:rFonts w:ascii="Times New Roman" w:hAnsi="Times New Roman"/>
          <w:sz w:val="28"/>
          <w:szCs w:val="28"/>
        </w:rPr>
        <w:t xml:space="preserve">детского и юношеского творчества, посвященного 120-летию </w:t>
      </w:r>
      <w:proofErr w:type="spellStart"/>
      <w:r w:rsidR="00643298" w:rsidRPr="00643298">
        <w:rPr>
          <w:rFonts w:ascii="Times New Roman" w:hAnsi="Times New Roman"/>
          <w:sz w:val="28"/>
          <w:szCs w:val="28"/>
        </w:rPr>
        <w:t>Б.И.Урманче</w:t>
      </w:r>
      <w:proofErr w:type="spellEnd"/>
      <w:r w:rsidR="00643298" w:rsidRPr="00643298">
        <w:rPr>
          <w:rFonts w:ascii="Times New Roman" w:hAnsi="Times New Roman"/>
          <w:sz w:val="28"/>
          <w:szCs w:val="28"/>
        </w:rPr>
        <w:t xml:space="preserve"> и выставки по итогам конкурса</w:t>
      </w:r>
    </w:p>
    <w:p w:rsidR="001757F4" w:rsidRPr="00EF51E1" w:rsidRDefault="001757F4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Фамилия, имя, отчество участника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Возраст участника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Номинация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Название</w:t>
            </w:r>
            <w:r w:rsidR="00565E1F"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,</w:t>
            </w: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 xml:space="preserve"> </w:t>
            </w:r>
            <w:r w:rsidR="00565E1F"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 xml:space="preserve">год создания, размер </w:t>
            </w: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работы</w:t>
            </w:r>
            <w:r w:rsidR="00565E1F"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 xml:space="preserve"> 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Адрес проживания участника (индекс, район, город, улица, дом, квартира)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Контактный телефон с кодом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7F4" w:rsidRPr="00EF51E1" w:rsidTr="003354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textAlignment w:val="baseline"/>
              <w:rPr>
                <w:rFonts w:ascii="TimesET" w:hAnsi="TimesET" w:cs="Tahoma"/>
                <w:sz w:val="24"/>
                <w:szCs w:val="24"/>
                <w:lang w:eastAsia="ru-RU"/>
              </w:rPr>
            </w:pPr>
            <w:r w:rsidRPr="00565E1F">
              <w:rPr>
                <w:rFonts w:ascii="TimesET" w:hAnsi="TimesET" w:cs="Tahoma"/>
                <w:sz w:val="24"/>
                <w:szCs w:val="24"/>
                <w:lang w:eastAsia="ru-RU"/>
              </w:rPr>
              <w:t>Фамилия, имя, отчество руководителя</w:t>
            </w:r>
          </w:p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F4" w:rsidRPr="00565E1F" w:rsidRDefault="001757F4">
            <w:pPr>
              <w:pStyle w:val="1"/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ET" w:hAnsi="TimesET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57F4" w:rsidRPr="00EF51E1" w:rsidRDefault="001757F4" w:rsidP="001757F4">
      <w:pPr>
        <w:pStyle w:val="1"/>
        <w:jc w:val="center"/>
        <w:rPr>
          <w:rFonts w:ascii="TimesET" w:hAnsi="TimesET"/>
          <w:b/>
          <w:bCs/>
          <w:sz w:val="28"/>
          <w:szCs w:val="28"/>
          <w:lang w:eastAsia="ru-RU"/>
        </w:rPr>
      </w:pPr>
    </w:p>
    <w:p w:rsidR="00E078B4" w:rsidRDefault="00E078B4" w:rsidP="00E078B4">
      <w:pPr>
        <w:pStyle w:val="msonormalcxspmiddle"/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>Я утверждаю, что ознакомлен(а) и согласен(а) с условиями Конкурса. Как участник(</w:t>
      </w:r>
      <w:proofErr w:type="spellStart"/>
      <w:r>
        <w:rPr>
          <w:lang w:val="ru-RU"/>
        </w:rPr>
        <w:t>ца</w:t>
      </w:r>
      <w:proofErr w:type="spellEnd"/>
      <w:r>
        <w:rPr>
          <w:lang w:val="ru-RU"/>
        </w:rPr>
        <w:t>) Конкурса не возражаю против размещения моих произведений на безвозмездной основе в печатной продукции, издаваемой Училищем.</w:t>
      </w:r>
    </w:p>
    <w:p w:rsidR="00E078B4" w:rsidRDefault="00E078B4" w:rsidP="00E078B4">
      <w:pPr>
        <w:pStyle w:val="msonormalcxspmiddle"/>
        <w:spacing w:before="0" w:beforeAutospacing="0" w:after="0" w:afterAutospacing="0"/>
        <w:contextualSpacing/>
        <w:jc w:val="both"/>
        <w:rPr>
          <w:lang w:val="ru-RU"/>
        </w:rPr>
      </w:pPr>
      <w:r>
        <w:rPr>
          <w:lang w:val="ru-RU"/>
        </w:rPr>
        <w:tab/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078B4" w:rsidRDefault="00E078B4" w:rsidP="00E078B4">
      <w:pPr>
        <w:pStyle w:val="msonormalcxspmiddle"/>
        <w:spacing w:after="0" w:afterAutospacing="0"/>
        <w:contextualSpacing/>
        <w:jc w:val="both"/>
        <w:rPr>
          <w:lang w:val="ru-RU"/>
        </w:rPr>
      </w:pPr>
    </w:p>
    <w:p w:rsidR="00E078B4" w:rsidRDefault="00E078B4" w:rsidP="00E078B4">
      <w:pPr>
        <w:pStyle w:val="msonormalcxspmiddle"/>
        <w:spacing w:after="0" w:afterAutospacing="0"/>
        <w:contextualSpacing/>
        <w:jc w:val="both"/>
        <w:rPr>
          <w:lang w:val="ru-RU"/>
        </w:rPr>
      </w:pPr>
    </w:p>
    <w:p w:rsidR="00E078B4" w:rsidRDefault="00E078B4" w:rsidP="00E078B4">
      <w:pPr>
        <w:pStyle w:val="msonormalcxspmiddle"/>
        <w:spacing w:after="0" w:afterAutospacing="0"/>
        <w:contextualSpacing/>
        <w:jc w:val="both"/>
        <w:rPr>
          <w:lang w:val="ru-RU"/>
        </w:rPr>
      </w:pPr>
      <w:r>
        <w:rPr>
          <w:lang w:val="ru-RU"/>
        </w:rPr>
        <w:t>«_____» ____________________ 2017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_______________/ ______________</w:t>
      </w:r>
    </w:p>
    <w:p w:rsidR="00E078B4" w:rsidRDefault="00E078B4" w:rsidP="00E078B4">
      <w:pPr>
        <w:pStyle w:val="msonormalcxspmiddle"/>
        <w:spacing w:after="0" w:afterAutospacing="0"/>
        <w:contextualSpacing/>
        <w:jc w:val="both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16"/>
          <w:szCs w:val="16"/>
          <w:lang w:val="ru-RU"/>
        </w:rPr>
        <w:t>подпись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    ФИО</w:t>
      </w:r>
      <w:r>
        <w:rPr>
          <w:sz w:val="16"/>
          <w:szCs w:val="16"/>
          <w:lang w:val="ru-RU"/>
        </w:rPr>
        <w:tab/>
      </w:r>
    </w:p>
    <w:p w:rsidR="00E078B4" w:rsidRDefault="00E078B4" w:rsidP="00E078B4">
      <w:pPr>
        <w:pStyle w:val="51"/>
        <w:shd w:val="clear" w:color="auto" w:fill="auto"/>
        <w:tabs>
          <w:tab w:val="left" w:pos="877"/>
        </w:tabs>
        <w:spacing w:before="0" w:line="274" w:lineRule="exact"/>
        <w:ind w:right="20"/>
        <w:jc w:val="both"/>
        <w:rPr>
          <w:rStyle w:val="8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</w:pPr>
    </w:p>
    <w:sectPr w:rsidR="00E0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EF"/>
    <w:multiLevelType w:val="hybridMultilevel"/>
    <w:tmpl w:val="022E1658"/>
    <w:lvl w:ilvl="0" w:tplc="95242F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5028D"/>
    <w:multiLevelType w:val="hybridMultilevel"/>
    <w:tmpl w:val="32B24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63D"/>
    <w:multiLevelType w:val="hybridMultilevel"/>
    <w:tmpl w:val="785E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42C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22DC"/>
    <w:multiLevelType w:val="hybridMultilevel"/>
    <w:tmpl w:val="1EA4EB04"/>
    <w:lvl w:ilvl="0" w:tplc="000C23B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5D1A7F82"/>
    <w:multiLevelType w:val="hybridMultilevel"/>
    <w:tmpl w:val="F1329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58"/>
    <w:rsid w:val="000657BB"/>
    <w:rsid w:val="000A3CEE"/>
    <w:rsid w:val="00101776"/>
    <w:rsid w:val="0015429C"/>
    <w:rsid w:val="001757F4"/>
    <w:rsid w:val="0033544B"/>
    <w:rsid w:val="003A56FD"/>
    <w:rsid w:val="004708FD"/>
    <w:rsid w:val="00565E1F"/>
    <w:rsid w:val="005A6444"/>
    <w:rsid w:val="005C462F"/>
    <w:rsid w:val="00624439"/>
    <w:rsid w:val="00643298"/>
    <w:rsid w:val="006C3879"/>
    <w:rsid w:val="007A4748"/>
    <w:rsid w:val="007A4849"/>
    <w:rsid w:val="007E0EAE"/>
    <w:rsid w:val="00854458"/>
    <w:rsid w:val="00931B46"/>
    <w:rsid w:val="0094412D"/>
    <w:rsid w:val="00971038"/>
    <w:rsid w:val="009D3F40"/>
    <w:rsid w:val="00A7683D"/>
    <w:rsid w:val="00B81A99"/>
    <w:rsid w:val="00C77544"/>
    <w:rsid w:val="00CA08B1"/>
    <w:rsid w:val="00D11887"/>
    <w:rsid w:val="00E078B4"/>
    <w:rsid w:val="00E975A2"/>
    <w:rsid w:val="00EF51E1"/>
    <w:rsid w:val="00FB2E39"/>
    <w:rsid w:val="00FB3453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776"/>
    <w:rPr>
      <w:color w:val="0000FF"/>
      <w:u w:val="single"/>
    </w:rPr>
  </w:style>
  <w:style w:type="paragraph" w:styleId="a5">
    <w:name w:val="Normal (Web)"/>
    <w:basedOn w:val="a"/>
    <w:unhideWhenUsed/>
    <w:rsid w:val="0017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757F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8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1"/>
    <w:rsid w:val="00971038"/>
    <w:rPr>
      <w:rFonts w:ascii="Courier New" w:hAnsi="Courier New" w:cs="Courier New"/>
      <w:color w:val="000000"/>
      <w:sz w:val="19"/>
      <w:szCs w:val="19"/>
      <w:shd w:val="clear" w:color="auto" w:fill="FFFFFF"/>
      <w:lang w:eastAsia="ru-RU"/>
    </w:rPr>
  </w:style>
  <w:style w:type="character" w:customStyle="1" w:styleId="50">
    <w:name w:val="Основной текст (5)"/>
    <w:basedOn w:val="5"/>
    <w:rsid w:val="00971038"/>
    <w:rPr>
      <w:rFonts w:ascii="Courier New" w:hAnsi="Courier New" w:cs="Courier New"/>
      <w:color w:val="000000"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link w:val="5"/>
    <w:rsid w:val="00971038"/>
    <w:pPr>
      <w:widowControl w:val="0"/>
      <w:shd w:val="clear" w:color="auto" w:fill="FFFFFF"/>
      <w:spacing w:before="180" w:after="0" w:line="254" w:lineRule="exact"/>
    </w:pPr>
    <w:rPr>
      <w:rFonts w:ascii="Courier New" w:hAnsi="Courier New" w:cs="Courier New"/>
      <w:color w:val="000000"/>
      <w:sz w:val="19"/>
      <w:szCs w:val="19"/>
      <w:lang w:eastAsia="ru-RU"/>
    </w:rPr>
  </w:style>
  <w:style w:type="character" w:customStyle="1" w:styleId="8">
    <w:name w:val="Основной текст (8)_"/>
    <w:link w:val="80"/>
    <w:rsid w:val="00971038"/>
    <w:rPr>
      <w:rFonts w:ascii="Courier New" w:hAnsi="Courier New" w:cs="Courier New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80">
    <w:name w:val="Основной текст (8)"/>
    <w:basedOn w:val="a"/>
    <w:link w:val="8"/>
    <w:rsid w:val="00971038"/>
    <w:pPr>
      <w:widowControl w:val="0"/>
      <w:shd w:val="clear" w:color="auto" w:fill="FFFFFF"/>
      <w:spacing w:after="0" w:line="317" w:lineRule="exact"/>
      <w:jc w:val="center"/>
    </w:pPr>
    <w:rPr>
      <w:rFonts w:ascii="Courier New" w:hAnsi="Courier New" w:cs="Courier New"/>
      <w:b/>
      <w:bCs/>
      <w:color w:val="000000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97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776"/>
    <w:rPr>
      <w:color w:val="0000FF"/>
      <w:u w:val="single"/>
    </w:rPr>
  </w:style>
  <w:style w:type="paragraph" w:styleId="a5">
    <w:name w:val="Normal (Web)"/>
    <w:basedOn w:val="a"/>
    <w:unhideWhenUsed/>
    <w:rsid w:val="0017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757F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8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1"/>
    <w:rsid w:val="00971038"/>
    <w:rPr>
      <w:rFonts w:ascii="Courier New" w:hAnsi="Courier New" w:cs="Courier New"/>
      <w:color w:val="000000"/>
      <w:sz w:val="19"/>
      <w:szCs w:val="19"/>
      <w:shd w:val="clear" w:color="auto" w:fill="FFFFFF"/>
      <w:lang w:eastAsia="ru-RU"/>
    </w:rPr>
  </w:style>
  <w:style w:type="character" w:customStyle="1" w:styleId="50">
    <w:name w:val="Основной текст (5)"/>
    <w:basedOn w:val="5"/>
    <w:rsid w:val="00971038"/>
    <w:rPr>
      <w:rFonts w:ascii="Courier New" w:hAnsi="Courier New" w:cs="Courier New"/>
      <w:color w:val="000000"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link w:val="5"/>
    <w:rsid w:val="00971038"/>
    <w:pPr>
      <w:widowControl w:val="0"/>
      <w:shd w:val="clear" w:color="auto" w:fill="FFFFFF"/>
      <w:spacing w:before="180" w:after="0" w:line="254" w:lineRule="exact"/>
    </w:pPr>
    <w:rPr>
      <w:rFonts w:ascii="Courier New" w:hAnsi="Courier New" w:cs="Courier New"/>
      <w:color w:val="000000"/>
      <w:sz w:val="19"/>
      <w:szCs w:val="19"/>
      <w:lang w:eastAsia="ru-RU"/>
    </w:rPr>
  </w:style>
  <w:style w:type="character" w:customStyle="1" w:styleId="8">
    <w:name w:val="Основной текст (8)_"/>
    <w:link w:val="80"/>
    <w:rsid w:val="00971038"/>
    <w:rPr>
      <w:rFonts w:ascii="Courier New" w:hAnsi="Courier New" w:cs="Courier New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80">
    <w:name w:val="Основной текст (8)"/>
    <w:basedOn w:val="a"/>
    <w:link w:val="8"/>
    <w:rsid w:val="00971038"/>
    <w:pPr>
      <w:widowControl w:val="0"/>
      <w:shd w:val="clear" w:color="auto" w:fill="FFFFFF"/>
      <w:spacing w:after="0" w:line="317" w:lineRule="exact"/>
      <w:jc w:val="center"/>
    </w:pPr>
    <w:rPr>
      <w:rFonts w:ascii="Courier New" w:hAnsi="Courier New" w:cs="Courier New"/>
      <w:b/>
      <w:bCs/>
      <w:color w:val="000000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97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</cp:revision>
  <cp:lastPrinted>2017-03-03T10:42:00Z</cp:lastPrinted>
  <dcterms:created xsi:type="dcterms:W3CDTF">2017-03-08T16:51:00Z</dcterms:created>
  <dcterms:modified xsi:type="dcterms:W3CDTF">2017-03-08T16:51:00Z</dcterms:modified>
</cp:coreProperties>
</file>